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1CFA24" w14:textId="77777777" w:rsidR="00A80602" w:rsidRPr="00D0798E" w:rsidRDefault="00A80602" w:rsidP="00A80602">
      <w:pPr>
        <w:rPr>
          <w:rFonts w:ascii="Times New Roman" w:hAnsi="Times New Roman"/>
          <w:b/>
        </w:rPr>
      </w:pPr>
      <w:r>
        <w:rPr>
          <w:rFonts w:ascii="Times New Roman" w:hAnsi="Times New Roman"/>
          <w:noProof/>
          <w:lang w:eastAsia="en-GB"/>
        </w:rPr>
        <mc:AlternateContent>
          <mc:Choice Requires="wps">
            <w:drawing>
              <wp:anchor distT="0" distB="0" distL="114300" distR="114300" simplePos="0" relativeHeight="251662336" behindDoc="0" locked="0" layoutInCell="1" allowOverlap="1" wp14:anchorId="5EA964A9" wp14:editId="23879817">
                <wp:simplePos x="0" y="0"/>
                <wp:positionH relativeFrom="column">
                  <wp:posOffset>-347345</wp:posOffset>
                </wp:positionH>
                <wp:positionV relativeFrom="paragraph">
                  <wp:posOffset>-325120</wp:posOffset>
                </wp:positionV>
                <wp:extent cx="363855" cy="9937750"/>
                <wp:effectExtent l="0" t="0" r="0" b="6350"/>
                <wp:wrapNone/>
                <wp:docPr id="2267" name="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3855" cy="9937750"/>
                        </a:xfrm>
                        <a:custGeom>
                          <a:avLst/>
                          <a:gdLst>
                            <a:gd name="T0" fmla="*/ 115780 w 330709"/>
                            <a:gd name="T1" fmla="*/ 0 h 9938253"/>
                            <a:gd name="T2" fmla="*/ 330835 w 330709"/>
                            <a:gd name="T3" fmla="*/ 0 h 9938253"/>
                            <a:gd name="T4" fmla="*/ 330835 w 330709"/>
                            <a:gd name="T5" fmla="*/ 13218 h 9938253"/>
                            <a:gd name="T6" fmla="*/ 330835 w 330709"/>
                            <a:gd name="T7" fmla="*/ 26441 h 9938253"/>
                            <a:gd name="T8" fmla="*/ 115780 w 330709"/>
                            <a:gd name="T9" fmla="*/ 26441 h 9938253"/>
                            <a:gd name="T10" fmla="*/ 53095 w 330709"/>
                            <a:gd name="T11" fmla="*/ 51974 h 9938253"/>
                            <a:gd name="T12" fmla="*/ 27009 w 330709"/>
                            <a:gd name="T13" fmla="*/ 113333 h 9938253"/>
                            <a:gd name="T14" fmla="*/ 27009 w 330709"/>
                            <a:gd name="T15" fmla="*/ 9824417 h 9938253"/>
                            <a:gd name="T16" fmla="*/ 53095 w 330709"/>
                            <a:gd name="T17" fmla="*/ 9885777 h 9938253"/>
                            <a:gd name="T18" fmla="*/ 115780 w 330709"/>
                            <a:gd name="T19" fmla="*/ 9911310 h 9938253"/>
                            <a:gd name="T20" fmla="*/ 330835 w 330709"/>
                            <a:gd name="T21" fmla="*/ 9911310 h 9938253"/>
                            <a:gd name="T22" fmla="*/ 330835 w 330709"/>
                            <a:gd name="T23" fmla="*/ 9924533 h 9938253"/>
                            <a:gd name="T24" fmla="*/ 330835 w 330709"/>
                            <a:gd name="T25" fmla="*/ 9937750 h 9938253"/>
                            <a:gd name="T26" fmla="*/ 115780 w 330709"/>
                            <a:gd name="T27" fmla="*/ 9937750 h 9938253"/>
                            <a:gd name="T28" fmla="*/ 33999 w 330709"/>
                            <a:gd name="T29" fmla="*/ 9904470 h 9938253"/>
                            <a:gd name="T30" fmla="*/ 0 w 330709"/>
                            <a:gd name="T31" fmla="*/ 9824417 h 9938253"/>
                            <a:gd name="T32" fmla="*/ 0 w 330709"/>
                            <a:gd name="T33" fmla="*/ 113333 h 9938253"/>
                            <a:gd name="T34" fmla="*/ 33999 w 330709"/>
                            <a:gd name="T35" fmla="*/ 33280 h 9938253"/>
                            <a:gd name="T36" fmla="*/ 115780 w 330709"/>
                            <a:gd name="T37" fmla="*/ 0 h 993825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330709"/>
                            <a:gd name="T58" fmla="*/ 0 h 9938253"/>
                            <a:gd name="T59" fmla="*/ 330709 w 330709"/>
                            <a:gd name="T60" fmla="*/ 9938253 h 9938253"/>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330709" h="9938253">
                              <a:moveTo>
                                <a:pt x="115736" y="0"/>
                              </a:moveTo>
                              <a:lnTo>
                                <a:pt x="330709" y="0"/>
                              </a:lnTo>
                              <a:lnTo>
                                <a:pt x="330709" y="13219"/>
                              </a:lnTo>
                              <a:lnTo>
                                <a:pt x="330709" y="26442"/>
                              </a:lnTo>
                              <a:lnTo>
                                <a:pt x="115736" y="26442"/>
                              </a:lnTo>
                              <a:cubicBezTo>
                                <a:pt x="91346" y="26442"/>
                                <a:pt x="69159" y="36223"/>
                                <a:pt x="53075" y="51977"/>
                              </a:cubicBezTo>
                              <a:cubicBezTo>
                                <a:pt x="36990" y="67727"/>
                                <a:pt x="26999" y="89453"/>
                                <a:pt x="26999" y="113339"/>
                              </a:cubicBezTo>
                              <a:lnTo>
                                <a:pt x="26999" y="9824914"/>
                              </a:lnTo>
                              <a:cubicBezTo>
                                <a:pt x="26999" y="9848800"/>
                                <a:pt x="36990" y="9870527"/>
                                <a:pt x="53075" y="9886277"/>
                              </a:cubicBezTo>
                              <a:cubicBezTo>
                                <a:pt x="69159" y="9902030"/>
                                <a:pt x="91346" y="9911812"/>
                                <a:pt x="115736" y="9911812"/>
                              </a:cubicBezTo>
                              <a:lnTo>
                                <a:pt x="330709" y="9911812"/>
                              </a:lnTo>
                              <a:lnTo>
                                <a:pt x="330709" y="9925035"/>
                              </a:lnTo>
                              <a:lnTo>
                                <a:pt x="330709" y="9938253"/>
                              </a:lnTo>
                              <a:lnTo>
                                <a:pt x="115736" y="9938253"/>
                              </a:lnTo>
                              <a:cubicBezTo>
                                <a:pt x="83897" y="9938253"/>
                                <a:pt x="54953" y="9925503"/>
                                <a:pt x="33986" y="9904971"/>
                              </a:cubicBezTo>
                              <a:cubicBezTo>
                                <a:pt x="13021" y="9884437"/>
                                <a:pt x="0" y="9856095"/>
                                <a:pt x="0" y="9824914"/>
                              </a:cubicBezTo>
                              <a:lnTo>
                                <a:pt x="0" y="113339"/>
                              </a:lnTo>
                              <a:cubicBezTo>
                                <a:pt x="0" y="82159"/>
                                <a:pt x="13021" y="53817"/>
                                <a:pt x="33986" y="33282"/>
                              </a:cubicBezTo>
                              <a:cubicBezTo>
                                <a:pt x="54953" y="12751"/>
                                <a:pt x="83897" y="0"/>
                                <a:pt x="115736" y="0"/>
                              </a:cubicBez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25DED60" id="Shape 7" o:spid="_x0000_s1026" style="position:absolute;margin-left:-27.35pt;margin-top:-25.6pt;width:28.65pt;height:7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30709,9938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" path="m115736,l330709,r,13219l330709,26442r-214973,c91346,26442,69159,36223,53075,51977,36990,67727,26999,89453,26999,113339r,9711575c26999,9848800,36990,9870527,53075,9886277v16084,15753,38271,25535,62661,25535l330709,9911812r,13223l330709,9938253r-214973,c83897,9938253,54953,9925503,33986,9904971,13021,9884437,,9856095,,9824914l,113339c,82159,13021,53817,33986,33282,54953,12751,83897,,115736,xe" fillcolor="#181717" stroked="f" strokeweight="0">
                <v:stroke miterlimit="83231f" joinstyle="miter"/>
                <v:path arrowok="t" o:connecttype="custom" o:connectlocs="127384,0;363994,0;363994,13217;363994,26440;127384,26440;58417,51971;29716,113327;29716,9823920;58417,9885277;127384,9910808;363994,9910808;363994,9924031;363994,9937247;127384,9937247;37407,9903969;0,9823920;0,113327;37407,33278;127384,0" o:connectangles="0,0,0,0,0,0,0,0,0,0,0,0,0,0,0,0,0,0,0" textboxrect="0,0,330709,9938253"/>
              </v:shape>
            </w:pict>
          </mc:Fallback>
        </mc:AlternateContent>
      </w:r>
      <w:r w:rsidRPr="00D0798E">
        <w:rPr>
          <w:rFonts w:ascii="Times New Roman" w:hAnsi="Times New Roman"/>
          <w:noProof/>
          <w:lang w:eastAsia="en-GB"/>
        </w:rPr>
        <w:drawing>
          <wp:anchor distT="0" distB="0" distL="114300" distR="114300" simplePos="0" relativeHeight="251661312" behindDoc="0" locked="0" layoutInCell="1" allowOverlap="1" wp14:anchorId="23E26507" wp14:editId="26F139A1">
            <wp:simplePos x="0" y="0"/>
            <wp:positionH relativeFrom="column">
              <wp:posOffset>-119380</wp:posOffset>
            </wp:positionH>
            <wp:positionV relativeFrom="paragraph">
              <wp:posOffset>-207484</wp:posOffset>
            </wp:positionV>
            <wp:extent cx="3248168" cy="1008457"/>
            <wp:effectExtent l="0" t="0" r="0" b="1270"/>
            <wp:wrapNone/>
            <wp:docPr id="55" name="Picture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48168" cy="1008457"/>
                    </a:xfrm>
                    <a:prstGeom prst="rect">
                      <a:avLst/>
                    </a:prstGeom>
                    <a:noFill/>
                    <a:ln w="9525">
                      <a:noFill/>
                      <a:miter lim="800000"/>
                      <a:headEnd/>
                      <a:tailEnd/>
                    </a:ln>
                  </pic:spPr>
                </pic:pic>
              </a:graphicData>
            </a:graphic>
          </wp:anchor>
        </w:drawing>
      </w:r>
      <w:r>
        <w:rPr>
          <w:rFonts w:ascii="Times New Roman" w:hAnsi="Times New Roman"/>
          <w:noProof/>
          <w:lang w:eastAsia="en-GB"/>
        </w:rPr>
        <mc:AlternateContent>
          <mc:Choice Requires="wps">
            <w:drawing>
              <wp:anchor distT="0" distB="0" distL="114300" distR="114300" simplePos="0" relativeHeight="251663360" behindDoc="0" locked="0" layoutInCell="1" allowOverlap="1" wp14:anchorId="27292F9E" wp14:editId="72148C39">
                <wp:simplePos x="0" y="0"/>
                <wp:positionH relativeFrom="column">
                  <wp:posOffset>6155055</wp:posOffset>
                </wp:positionH>
                <wp:positionV relativeFrom="paragraph">
                  <wp:posOffset>-328295</wp:posOffset>
                </wp:positionV>
                <wp:extent cx="330835" cy="9937750"/>
                <wp:effectExtent l="7620" t="1270" r="4445" b="5080"/>
                <wp:wrapNone/>
                <wp:docPr id="2268" name="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0835" cy="9937750"/>
                        </a:xfrm>
                        <a:custGeom>
                          <a:avLst/>
                          <a:gdLst>
                            <a:gd name="T0" fmla="*/ 0 w 330710"/>
                            <a:gd name="T1" fmla="*/ 0 h 9938253"/>
                            <a:gd name="T2" fmla="*/ 215055 w 330710"/>
                            <a:gd name="T3" fmla="*/ 0 h 9938253"/>
                            <a:gd name="T4" fmla="*/ 296834 w 330710"/>
                            <a:gd name="T5" fmla="*/ 33280 h 9938253"/>
                            <a:gd name="T6" fmla="*/ 330835 w 330710"/>
                            <a:gd name="T7" fmla="*/ 113333 h 9938253"/>
                            <a:gd name="T8" fmla="*/ 330835 w 330710"/>
                            <a:gd name="T9" fmla="*/ 9824417 h 9938253"/>
                            <a:gd name="T10" fmla="*/ 296834 w 330710"/>
                            <a:gd name="T11" fmla="*/ 9904470 h 9938253"/>
                            <a:gd name="T12" fmla="*/ 215055 w 330710"/>
                            <a:gd name="T13" fmla="*/ 9937750 h 9938253"/>
                            <a:gd name="T14" fmla="*/ 0 w 330710"/>
                            <a:gd name="T15" fmla="*/ 9937750 h 9938253"/>
                            <a:gd name="T16" fmla="*/ 0 w 330710"/>
                            <a:gd name="T17" fmla="*/ 9924533 h 9938253"/>
                            <a:gd name="T18" fmla="*/ 0 w 330710"/>
                            <a:gd name="T19" fmla="*/ 9911310 h 9938253"/>
                            <a:gd name="T20" fmla="*/ 215055 w 330710"/>
                            <a:gd name="T21" fmla="*/ 9911310 h 9938253"/>
                            <a:gd name="T22" fmla="*/ 277741 w 330710"/>
                            <a:gd name="T23" fmla="*/ 9885777 h 9938253"/>
                            <a:gd name="T24" fmla="*/ 303825 w 330710"/>
                            <a:gd name="T25" fmla="*/ 9824417 h 9938253"/>
                            <a:gd name="T26" fmla="*/ 303825 w 330710"/>
                            <a:gd name="T27" fmla="*/ 113333 h 9938253"/>
                            <a:gd name="T28" fmla="*/ 277741 w 330710"/>
                            <a:gd name="T29" fmla="*/ 51974 h 9938253"/>
                            <a:gd name="T30" fmla="*/ 215055 w 330710"/>
                            <a:gd name="T31" fmla="*/ 26441 h 9938253"/>
                            <a:gd name="T32" fmla="*/ 0 w 330710"/>
                            <a:gd name="T33" fmla="*/ 26441 h 9938253"/>
                            <a:gd name="T34" fmla="*/ 0 w 330710"/>
                            <a:gd name="T35" fmla="*/ 13218 h 9938253"/>
                            <a:gd name="T36" fmla="*/ 0 w 330710"/>
                            <a:gd name="T37" fmla="*/ 0 h 993825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330710"/>
                            <a:gd name="T58" fmla="*/ 0 h 9938253"/>
                            <a:gd name="T59" fmla="*/ 330710 w 330710"/>
                            <a:gd name="T60" fmla="*/ 9938253 h 9938253"/>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330710" h="9938253">
                              <a:moveTo>
                                <a:pt x="0" y="0"/>
                              </a:moveTo>
                              <a:lnTo>
                                <a:pt x="214974" y="0"/>
                              </a:lnTo>
                              <a:cubicBezTo>
                                <a:pt x="246813" y="0"/>
                                <a:pt x="275756" y="12751"/>
                                <a:pt x="296722" y="33282"/>
                              </a:cubicBezTo>
                              <a:cubicBezTo>
                                <a:pt x="317689" y="53817"/>
                                <a:pt x="330710" y="82159"/>
                                <a:pt x="330710" y="113339"/>
                              </a:cubicBezTo>
                              <a:lnTo>
                                <a:pt x="330710" y="9824914"/>
                              </a:lnTo>
                              <a:cubicBezTo>
                                <a:pt x="330710" y="9856095"/>
                                <a:pt x="317689" y="9884437"/>
                                <a:pt x="296722" y="9904971"/>
                              </a:cubicBezTo>
                              <a:cubicBezTo>
                                <a:pt x="275756" y="9925503"/>
                                <a:pt x="246813" y="9938253"/>
                                <a:pt x="214974" y="9938253"/>
                              </a:cubicBezTo>
                              <a:lnTo>
                                <a:pt x="0" y="9938253"/>
                              </a:lnTo>
                              <a:lnTo>
                                <a:pt x="0" y="9925035"/>
                              </a:lnTo>
                              <a:lnTo>
                                <a:pt x="0" y="9911812"/>
                              </a:lnTo>
                              <a:lnTo>
                                <a:pt x="214974" y="9911812"/>
                              </a:lnTo>
                              <a:cubicBezTo>
                                <a:pt x="239364" y="9911812"/>
                                <a:pt x="261551" y="9902030"/>
                                <a:pt x="277636" y="9886277"/>
                              </a:cubicBezTo>
                              <a:cubicBezTo>
                                <a:pt x="293720" y="9870527"/>
                                <a:pt x="303710" y="9848800"/>
                                <a:pt x="303710" y="9824914"/>
                              </a:cubicBezTo>
                              <a:lnTo>
                                <a:pt x="303710" y="113339"/>
                              </a:lnTo>
                              <a:cubicBezTo>
                                <a:pt x="303710" y="89453"/>
                                <a:pt x="293720" y="67727"/>
                                <a:pt x="277636" y="51977"/>
                              </a:cubicBezTo>
                              <a:cubicBezTo>
                                <a:pt x="261551" y="36223"/>
                                <a:pt x="239364" y="26442"/>
                                <a:pt x="214974" y="26442"/>
                              </a:cubicBezTo>
                              <a:lnTo>
                                <a:pt x="0" y="26442"/>
                              </a:lnTo>
                              <a:lnTo>
                                <a:pt x="0" y="13219"/>
                              </a:lnTo>
                              <a:lnTo>
                                <a:pt x="0" y="0"/>
                              </a:lnTo>
                              <a:close/>
                            </a:path>
                          </a:pathLst>
                        </a:custGeom>
                        <a:solidFill>
                          <a:srgbClr val="18171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9D2879C" id="Shape 6" o:spid="_x0000_s1026" style="position:absolute;margin-left:484.65pt;margin-top:-25.85pt;width:26.05pt;height:7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30710,9938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" path="m,l214974,v31839,,60782,12751,81748,33282c317689,53817,330710,82159,330710,113339r,9711575c330710,9856095,317689,9884437,296722,9904971v-20966,20532,-49909,33282,-81748,33282l,9938253r,-13218l,9911812r214974,c239364,9911812,261551,9902030,277636,9886277v16084,-15750,26074,-37477,26074,-61363l303710,113339v,-23886,-9990,-45612,-26074,-61362c261551,36223,239364,26442,214974,26442l,26442,,13219,,xe" fillcolor="#181717" stroked="f" strokeweight="0">
                <v:stroke miterlimit="83231f" joinstyle="miter"/>
                <v:path arrowok="t" o:connecttype="custom" o:connectlocs="0,0;215136,0;296946,33278;330960,113327;330960,9823920;296946,9903969;215136,9937247;0,9937247;0,9924031;0,9910808;215136,9910808;277846,9885277;303940,9823920;303940,113327;277846,51971;215136,26440;0,26440;0,13217;0,0" o:connectangles="0,0,0,0,0,0,0,0,0,0,0,0,0,0,0,0,0,0,0" textboxrect="0,0,330710,9938253"/>
              </v:shape>
            </w:pict>
          </mc:Fallback>
        </mc:AlternateContent>
      </w:r>
    </w:p>
    <w:p w14:paraId="19B515A4" w14:textId="77777777" w:rsidR="00A80602" w:rsidRPr="00D0798E" w:rsidRDefault="00A80602" w:rsidP="00A80602">
      <w:pPr>
        <w:rPr>
          <w:rFonts w:ascii="Times New Roman" w:hAnsi="Times New Roman"/>
        </w:rPr>
      </w:pPr>
    </w:p>
    <w:p w14:paraId="530BF0E5" w14:textId="77777777" w:rsidR="00A80602" w:rsidRPr="00EE4BDD" w:rsidRDefault="00A80602" w:rsidP="00A80602">
      <w:pPr>
        <w:tabs>
          <w:tab w:val="left" w:pos="6949"/>
        </w:tabs>
        <w:spacing w:after="200"/>
        <w:rPr>
          <w:rFonts w:ascii="Times New Roman" w:hAnsi="Times New Roman" w:cs="Times New Roman"/>
        </w:rPr>
      </w:pPr>
      <w:r w:rsidRPr="00D0798E">
        <w:rPr>
          <w:rFonts w:ascii="Times New Roman" w:hAnsi="Times New Roman"/>
        </w:rPr>
        <w:tab/>
      </w:r>
      <w:r w:rsidRPr="00EE4BDD">
        <w:rPr>
          <w:rFonts w:ascii="Tahoma" w:hAnsi="Tahoma" w:cs="Tahoma"/>
          <w:noProof/>
          <w:lang w:eastAsia="en-GB"/>
        </w:rPr>
        <mc:AlternateContent>
          <mc:Choice Requires="wps">
            <w:drawing>
              <wp:anchor distT="0" distB="0" distL="114300" distR="114300" simplePos="0" relativeHeight="251660288" behindDoc="1" locked="0" layoutInCell="1" allowOverlap="1" wp14:anchorId="19546005" wp14:editId="54F4564A">
                <wp:simplePos x="0" y="0"/>
                <wp:positionH relativeFrom="column">
                  <wp:posOffset>78105</wp:posOffset>
                </wp:positionH>
                <wp:positionV relativeFrom="paragraph">
                  <wp:posOffset>411480</wp:posOffset>
                </wp:positionV>
                <wp:extent cx="2497455" cy="1583055"/>
                <wp:effectExtent l="7620" t="10795" r="28575" b="34925"/>
                <wp:wrapNone/>
                <wp:docPr id="2265"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97455" cy="1583055"/>
                        </a:xfrm>
                        <a:custGeom>
                          <a:avLst/>
                          <a:gdLst>
                            <a:gd name="T0" fmla="*/ 41575 w 3305192"/>
                            <a:gd name="T1" fmla="*/ 0 h 1247116"/>
                            <a:gd name="T2" fmla="*/ 2455965 w 3305192"/>
                            <a:gd name="T3" fmla="*/ 0 h 1247116"/>
                            <a:gd name="T4" fmla="*/ 2497540 w 3305192"/>
                            <a:gd name="T5" fmla="*/ 69843 h 1247116"/>
                            <a:gd name="T6" fmla="*/ 2497540 w 3305192"/>
                            <a:gd name="T7" fmla="*/ 1513297 h 1247116"/>
                            <a:gd name="T8" fmla="*/ 2455965 w 3305192"/>
                            <a:gd name="T9" fmla="*/ 1583140 h 1247116"/>
                            <a:gd name="T10" fmla="*/ 41575 w 3305192"/>
                            <a:gd name="T11" fmla="*/ 1583140 h 1247116"/>
                            <a:gd name="T12" fmla="*/ 0 w 3305192"/>
                            <a:gd name="T13" fmla="*/ 1513297 h 1247116"/>
                            <a:gd name="T14" fmla="*/ 0 w 3305192"/>
                            <a:gd name="T15" fmla="*/ 69843 h 1247116"/>
                            <a:gd name="T16" fmla="*/ 41575 w 3305192"/>
                            <a:gd name="T17" fmla="*/ 0 h 12471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3305192"/>
                            <a:gd name="T28" fmla="*/ 0 h 1247116"/>
                            <a:gd name="T29" fmla="*/ 3305192 w 3305192"/>
                            <a:gd name="T30" fmla="*/ 1247116 h 124711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3305192" h="1247116">
                              <a:moveTo>
                                <a:pt x="55019" y="0"/>
                              </a:moveTo>
                              <a:lnTo>
                                <a:pt x="3250173" y="0"/>
                              </a:lnTo>
                              <a:cubicBezTo>
                                <a:pt x="3280434" y="0"/>
                                <a:pt x="3305192" y="24757"/>
                                <a:pt x="3305192" y="55019"/>
                              </a:cubicBezTo>
                              <a:lnTo>
                                <a:pt x="3305192" y="1192097"/>
                              </a:lnTo>
                              <a:cubicBezTo>
                                <a:pt x="3305192" y="1222359"/>
                                <a:pt x="3280434" y="1247116"/>
                                <a:pt x="3250173" y="1247116"/>
                              </a:cubicBezTo>
                              <a:lnTo>
                                <a:pt x="55019" y="1247116"/>
                              </a:lnTo>
                              <a:cubicBezTo>
                                <a:pt x="24756" y="1247116"/>
                                <a:pt x="0" y="1222359"/>
                                <a:pt x="0" y="1192097"/>
                              </a:cubicBezTo>
                              <a:lnTo>
                                <a:pt x="0" y="55019"/>
                              </a:lnTo>
                              <a:cubicBezTo>
                                <a:pt x="0" y="24757"/>
                                <a:pt x="24756" y="0"/>
                                <a:pt x="55019" y="0"/>
                              </a:cubicBezTo>
                              <a:close/>
                            </a:path>
                          </a:pathLst>
                        </a:custGeom>
                        <a:solidFill>
                          <a:srgbClr val="E9E8E7"/>
                        </a:solidFill>
                        <a:ln w="7200">
                          <a:solidFill>
                            <a:srgbClr val="171616"/>
                          </a:solidFill>
                          <a:miter lim="291154"/>
                          <a:headEnd/>
                          <a:tailEnd/>
                        </a:ln>
                        <a:effectLst>
                          <a:outerShdw dist="38100" dir="2700000" algn="tl" rotWithShape="0">
                            <a:srgbClr val="000000">
                              <a:alpha val="39998"/>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AA8A7D1" id="AutoShape 98" o:spid="_x0000_s1026" style="position:absolute;margin-left:6.15pt;margin-top:32.4pt;width:196.65pt;height:124.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3305192,12471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" path="m55019,l3250173,v30261,,55019,24757,55019,55019l3305192,1192097v,30262,-24758,55019,-55019,55019l55019,1247116c24756,1247116,,1222359,,1192097l,55019c,24757,24756,,55019,xe" fillcolor="#e9e8e7" strokecolor="#171616" strokeweight=".2mm">
                <v:stroke miterlimit="190811f" joinstyle="miter"/>
                <v:shadow on="t" color="black" opacity="26213f" origin="-.5,-.5" offset=".74836mm,.74836mm"/>
                <v:path arrowok="t" o:connecttype="custom" o:connectlocs="31415,0;1855766,0;1887180,88657;1887180,1920938;1855766,2009595;31415,2009595;0,1920938;0,88657;31415,0" o:connectangles="0,0,0,0,0,0,0,0,0" textboxrect="0,0,3305192,1247116"/>
              </v:shape>
            </w:pict>
          </mc:Fallback>
        </mc:AlternateContent>
      </w:r>
    </w:p>
    <w:p w14:paraId="0C256380" w14:textId="77777777" w:rsidR="00A80602" w:rsidRPr="00D0798E" w:rsidRDefault="00A80602" w:rsidP="00A80602">
      <w:pPr>
        <w:jc w:val="center"/>
        <w:rPr>
          <w:rFonts w:ascii="Times New Roman" w:hAnsi="Times New Roman"/>
          <w:b/>
          <w:sz w:val="36"/>
        </w:rPr>
      </w:pPr>
      <w:r>
        <w:rPr>
          <w:rFonts w:ascii="Times New Roman" w:hAnsi="Times New Roman"/>
          <w:noProof/>
          <w:lang w:eastAsia="en-GB"/>
        </w:rPr>
        <mc:AlternateContent>
          <mc:Choice Requires="wps">
            <w:drawing>
              <wp:anchor distT="0" distB="0" distL="114300" distR="114300" simplePos="0" relativeHeight="251659264" behindDoc="0" locked="0" layoutInCell="1" allowOverlap="1" wp14:anchorId="3C9F30BF" wp14:editId="421DDD63">
                <wp:simplePos x="0" y="0"/>
                <wp:positionH relativeFrom="margin">
                  <wp:posOffset>104384</wp:posOffset>
                </wp:positionH>
                <wp:positionV relativeFrom="paragraph">
                  <wp:posOffset>126766</wp:posOffset>
                </wp:positionV>
                <wp:extent cx="2519362" cy="1540702"/>
                <wp:effectExtent l="0" t="0" r="0" b="0"/>
                <wp:wrapNone/>
                <wp:docPr id="2264"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9362" cy="1540702"/>
                        </a:xfrm>
                        <a:prstGeom prst="rect">
                          <a:avLst/>
                        </a:prstGeom>
                        <a:ln>
                          <a:noFill/>
                        </a:ln>
                      </wps:spPr>
                      <wps:txbx>
                        <w:txbxContent>
                          <w:p w14:paraId="4D8D72C1" w14:textId="77777777" w:rsidR="00A80602" w:rsidRPr="00EE4BDD" w:rsidRDefault="00A80602" w:rsidP="00A80602">
                            <w:pPr>
                              <w:spacing w:after="120"/>
                              <w:rPr>
                                <w:rFonts w:ascii="Tahoma" w:hAnsi="Tahoma" w:cs="Tahoma"/>
                                <w:b/>
                                <w:sz w:val="32"/>
                                <w:szCs w:val="32"/>
                                <w:lang w:val="en-US"/>
                              </w:rPr>
                            </w:pPr>
                            <w:r w:rsidRPr="00EE4BDD">
                              <w:rPr>
                                <w:rFonts w:ascii="Tahoma" w:hAnsi="Tahoma" w:cs="Tahoma"/>
                                <w:b/>
                                <w:sz w:val="32"/>
                                <w:szCs w:val="32"/>
                              </w:rPr>
                              <w:t>International AS and A Level in English Language</w:t>
                            </w:r>
                            <w:r>
                              <w:rPr>
                                <w:rFonts w:ascii="Tahoma" w:hAnsi="Tahoma" w:cs="Tahoma"/>
                                <w:b/>
                                <w:sz w:val="32"/>
                                <w:szCs w:val="32"/>
                              </w:rPr>
                              <w:t xml:space="preserve"> [2061]</w:t>
                            </w:r>
                          </w:p>
                          <w:p w14:paraId="46782CF5" w14:textId="77777777" w:rsidR="00A80602" w:rsidRPr="00515367" w:rsidRDefault="00A80602" w:rsidP="00A80602">
                            <w:pPr>
                              <w:spacing w:after="240"/>
                              <w:rPr>
                                <w:rFonts w:ascii="Tahoma" w:hAnsi="Tahoma" w:cs="Tahoma"/>
                                <w:b/>
                                <w:sz w:val="26"/>
                                <w:szCs w:val="36"/>
                                <w:lang w:val="en-US"/>
                              </w:rPr>
                            </w:pPr>
                            <w:r w:rsidRPr="00515367">
                              <w:rPr>
                                <w:rFonts w:ascii="Tahoma" w:hAnsi="Tahoma" w:cs="Tahoma"/>
                                <w:b/>
                                <w:sz w:val="26"/>
                                <w:szCs w:val="36"/>
                                <w:lang w:val="en-US"/>
                              </w:rPr>
                              <w:t xml:space="preserve">READING </w:t>
                            </w:r>
                          </w:p>
                          <w:p w14:paraId="0B617A7D" w14:textId="23B5516E" w:rsidR="00A80602" w:rsidRPr="00444783" w:rsidRDefault="00A80602" w:rsidP="00A80602">
                            <w:pPr>
                              <w:spacing w:after="0"/>
                              <w:rPr>
                                <w:rFonts w:ascii="Tahoma" w:hAnsi="Tahoma" w:cs="Tahoma"/>
                                <w:b/>
                                <w:sz w:val="24"/>
                                <w:szCs w:val="26"/>
                                <w:lang w:val="en-US"/>
                              </w:rPr>
                            </w:pPr>
                            <w:r>
                              <w:rPr>
                                <w:rFonts w:ascii="Tahoma" w:hAnsi="Tahoma" w:cs="Tahoma"/>
                                <w:b/>
                                <w:sz w:val="24"/>
                                <w:szCs w:val="26"/>
                                <w:lang w:val="en-US"/>
                              </w:rPr>
                              <w:t>EXAM PAPER</w:t>
                            </w:r>
                            <w:r w:rsidR="00EC0435">
                              <w:rPr>
                                <w:rFonts w:ascii="Tahoma" w:hAnsi="Tahoma" w:cs="Tahoma"/>
                                <w:b/>
                                <w:sz w:val="24"/>
                                <w:szCs w:val="26"/>
                                <w:lang w:val="en-US"/>
                              </w:rPr>
                              <w:t>-December 23</w:t>
                            </w:r>
                          </w:p>
                          <w:p w14:paraId="35A4CBD4" w14:textId="77777777" w:rsidR="00A80602" w:rsidRPr="00D2195F" w:rsidRDefault="00A80602" w:rsidP="00A80602">
                            <w:pPr>
                              <w:spacing w:after="0"/>
                              <w:rPr>
                                <w:rFonts w:ascii="Tahoma" w:hAnsi="Tahoma" w:cs="Tahoma"/>
                                <w:b/>
                                <w:sz w:val="28"/>
                                <w:szCs w:val="36"/>
                                <w:lang w:val="en-US"/>
                              </w:rPr>
                            </w:pP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id="Rectangle 18" o:spid="_x0000_s1026" style="position:absolute;left:0;text-align:left;margin-left:8.2pt;margin-top:10pt;width:198.35pt;height:121.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" filled="f" stroked="f">
                <v:path arrowok="t"/>
                <v:textbox inset="0,0,0,0">
                  <w:txbxContent>
                    <w:p w14:paraId="4D8D72C1" w14:textId="77777777" w:rsidR="00A80602" w:rsidRPr="00EE4BDD" w:rsidRDefault="00A80602" w:rsidP="00A80602">
                      <w:pPr>
                        <w:spacing w:after="120"/>
                        <w:rPr>
                          <w:rFonts w:ascii="Tahoma" w:hAnsi="Tahoma" w:cs="Tahoma"/>
                          <w:b/>
                          <w:sz w:val="32"/>
                          <w:szCs w:val="32"/>
                          <w:lang w:val="en-US"/>
                        </w:rPr>
                      </w:pPr>
                      <w:r w:rsidRPr="00EE4BDD">
                        <w:rPr>
                          <w:rFonts w:ascii="Tahoma" w:hAnsi="Tahoma" w:cs="Tahoma"/>
                          <w:b/>
                          <w:sz w:val="32"/>
                          <w:szCs w:val="32"/>
                        </w:rPr>
                        <w:t>International AS and A Level in English Language</w:t>
                      </w:r>
                      <w:r>
                        <w:rPr>
                          <w:rFonts w:ascii="Tahoma" w:hAnsi="Tahoma" w:cs="Tahoma"/>
                          <w:b/>
                          <w:sz w:val="32"/>
                          <w:szCs w:val="32"/>
                        </w:rPr>
                        <w:t xml:space="preserve"> [2061]</w:t>
                      </w:r>
                    </w:p>
                    <w:p w14:paraId="46782CF5" w14:textId="77777777" w:rsidR="00A80602" w:rsidRPr="00515367" w:rsidRDefault="00A80602" w:rsidP="00A80602">
                      <w:pPr>
                        <w:spacing w:after="240"/>
                        <w:rPr>
                          <w:rFonts w:ascii="Tahoma" w:hAnsi="Tahoma" w:cs="Tahoma"/>
                          <w:b/>
                          <w:sz w:val="26"/>
                          <w:szCs w:val="36"/>
                          <w:lang w:val="en-US"/>
                        </w:rPr>
                      </w:pPr>
                      <w:r w:rsidRPr="00515367">
                        <w:rPr>
                          <w:rFonts w:ascii="Tahoma" w:hAnsi="Tahoma" w:cs="Tahoma"/>
                          <w:b/>
                          <w:sz w:val="26"/>
                          <w:szCs w:val="36"/>
                          <w:lang w:val="en-US"/>
                        </w:rPr>
                        <w:t xml:space="preserve">READING </w:t>
                      </w:r>
                    </w:p>
                    <w:p w14:paraId="0B617A7D" w14:textId="23B5516E" w:rsidR="00A80602" w:rsidRPr="00444783" w:rsidRDefault="00A80602" w:rsidP="00A80602">
                      <w:pPr>
                        <w:spacing w:after="0"/>
                        <w:rPr>
                          <w:rFonts w:ascii="Tahoma" w:hAnsi="Tahoma" w:cs="Tahoma"/>
                          <w:b/>
                          <w:sz w:val="24"/>
                          <w:szCs w:val="26"/>
                          <w:lang w:val="en-US"/>
                        </w:rPr>
                      </w:pPr>
                      <w:r>
                        <w:rPr>
                          <w:rFonts w:ascii="Tahoma" w:hAnsi="Tahoma" w:cs="Tahoma"/>
                          <w:b/>
                          <w:sz w:val="24"/>
                          <w:szCs w:val="26"/>
                          <w:lang w:val="en-US"/>
                        </w:rPr>
                        <w:t>EXAM PAPER</w:t>
                      </w:r>
                      <w:r w:rsidR="00EC0435">
                        <w:rPr>
                          <w:rFonts w:ascii="Tahoma" w:hAnsi="Tahoma" w:cs="Tahoma"/>
                          <w:b/>
                          <w:sz w:val="24"/>
                          <w:szCs w:val="26"/>
                          <w:lang w:val="en-US"/>
                        </w:rPr>
                        <w:t>-December 23</w:t>
                      </w:r>
                    </w:p>
                    <w:p w14:paraId="35A4CBD4" w14:textId="77777777" w:rsidR="00A80602" w:rsidRPr="00D2195F" w:rsidRDefault="00A80602" w:rsidP="00A80602">
                      <w:pPr>
                        <w:spacing w:after="0"/>
                        <w:rPr>
                          <w:rFonts w:ascii="Tahoma" w:hAnsi="Tahoma" w:cs="Tahoma"/>
                          <w:b/>
                          <w:sz w:val="28"/>
                          <w:szCs w:val="36"/>
                          <w:lang w:val="en-US"/>
                        </w:rPr>
                      </w:pPr>
                    </w:p>
                  </w:txbxContent>
                </v:textbox>
                <w10:wrap anchorx="margin"/>
              </v:rect>
            </w:pict>
          </mc:Fallback>
        </mc:AlternateContent>
      </w:r>
    </w:p>
    <w:p w14:paraId="1166E4F8" w14:textId="77777777" w:rsidR="00A80602" w:rsidRPr="00D0798E" w:rsidRDefault="00A80602" w:rsidP="00A80602">
      <w:pPr>
        <w:rPr>
          <w:rFonts w:ascii="Times New Roman" w:hAnsi="Times New Roman"/>
          <w:b/>
          <w:sz w:val="44"/>
        </w:rPr>
      </w:pPr>
    </w:p>
    <w:p w14:paraId="336AABCD" w14:textId="77777777" w:rsidR="00A80602" w:rsidRPr="00D0798E" w:rsidRDefault="00A80602" w:rsidP="00A80602">
      <w:pPr>
        <w:rPr>
          <w:rFonts w:ascii="Times New Roman" w:hAnsi="Times New Roman"/>
        </w:rPr>
      </w:pPr>
    </w:p>
    <w:p w14:paraId="1E4DA9AC" w14:textId="77777777" w:rsidR="00A80602" w:rsidRPr="00D0798E" w:rsidRDefault="00A80602" w:rsidP="00A80602">
      <w:pPr>
        <w:rPr>
          <w:rFonts w:ascii="Times New Roman" w:hAnsi="Times New Roman"/>
        </w:rPr>
      </w:pPr>
    </w:p>
    <w:p w14:paraId="2472E8ED" w14:textId="77777777" w:rsidR="00A80602" w:rsidRDefault="00A80602" w:rsidP="00A80602">
      <w:pPr>
        <w:tabs>
          <w:tab w:val="left" w:pos="2618"/>
        </w:tabs>
        <w:rPr>
          <w:rFonts w:ascii="Times New Roman" w:hAnsi="Times New Roman"/>
        </w:rPr>
      </w:pPr>
      <w:r w:rsidRPr="00D0798E">
        <w:rPr>
          <w:rFonts w:ascii="Times New Roman" w:hAnsi="Times New Roman"/>
        </w:rPr>
        <w:tab/>
      </w:r>
    </w:p>
    <w:p w14:paraId="675EA3D6" w14:textId="77777777" w:rsidR="00A80602" w:rsidRDefault="00A80602" w:rsidP="00A80602">
      <w:pPr>
        <w:tabs>
          <w:tab w:val="left" w:pos="2618"/>
        </w:tabs>
        <w:rPr>
          <w:rFonts w:ascii="Times New Roman" w:hAnsi="Times New Roman"/>
        </w:rPr>
      </w:pPr>
    </w:p>
    <w:p w14:paraId="34C03D7B" w14:textId="77777777" w:rsidR="00A80602" w:rsidRDefault="00A80602" w:rsidP="00A80602">
      <w:pPr>
        <w:tabs>
          <w:tab w:val="left" w:pos="2618"/>
        </w:tabs>
        <w:rPr>
          <w:rFonts w:ascii="Times New Roman" w:hAnsi="Times New Roman"/>
        </w:rPr>
      </w:pPr>
    </w:p>
    <w:p w14:paraId="7E019ED5" w14:textId="77777777" w:rsidR="00EC0435" w:rsidRDefault="00EC0435" w:rsidP="00A80602">
      <w:pPr>
        <w:tabs>
          <w:tab w:val="left" w:pos="2618"/>
        </w:tabs>
        <w:jc w:val="center"/>
        <w:rPr>
          <w:rFonts w:ascii="Tahoma" w:hAnsi="Tahoma" w:cs="Tahoma"/>
          <w:b/>
          <w:bCs/>
          <w:sz w:val="36"/>
          <w:szCs w:val="36"/>
        </w:rPr>
      </w:pPr>
    </w:p>
    <w:p w14:paraId="1F374239" w14:textId="77777777" w:rsidR="00EC0435" w:rsidRDefault="00EC0435" w:rsidP="00A80602">
      <w:pPr>
        <w:tabs>
          <w:tab w:val="left" w:pos="2618"/>
        </w:tabs>
        <w:jc w:val="center"/>
        <w:rPr>
          <w:rFonts w:ascii="Tahoma" w:hAnsi="Tahoma" w:cs="Tahoma"/>
          <w:b/>
          <w:bCs/>
          <w:sz w:val="36"/>
          <w:szCs w:val="36"/>
        </w:rPr>
      </w:pPr>
    </w:p>
    <w:p w14:paraId="25F44D77" w14:textId="77777777" w:rsidR="00EC0435" w:rsidRDefault="00EC0435" w:rsidP="00A80602">
      <w:pPr>
        <w:tabs>
          <w:tab w:val="left" w:pos="2618"/>
        </w:tabs>
        <w:jc w:val="center"/>
        <w:rPr>
          <w:rFonts w:ascii="Tahoma" w:hAnsi="Tahoma" w:cs="Tahoma"/>
          <w:b/>
          <w:bCs/>
          <w:sz w:val="36"/>
          <w:szCs w:val="36"/>
        </w:rPr>
      </w:pPr>
    </w:p>
    <w:p w14:paraId="284C9005" w14:textId="77777777" w:rsidR="00EC0435" w:rsidRDefault="00EC0435" w:rsidP="00A80602">
      <w:pPr>
        <w:tabs>
          <w:tab w:val="left" w:pos="2618"/>
        </w:tabs>
        <w:jc w:val="center"/>
        <w:rPr>
          <w:rFonts w:ascii="Tahoma" w:hAnsi="Tahoma" w:cs="Tahoma"/>
          <w:b/>
          <w:bCs/>
          <w:sz w:val="36"/>
          <w:szCs w:val="36"/>
        </w:rPr>
      </w:pPr>
    </w:p>
    <w:p w14:paraId="4E03715F" w14:textId="47A025BD" w:rsidR="00A80602" w:rsidRPr="008F3EF8" w:rsidRDefault="00D5791A" w:rsidP="00A80602">
      <w:pPr>
        <w:tabs>
          <w:tab w:val="left" w:pos="2618"/>
        </w:tabs>
        <w:jc w:val="center"/>
        <w:rPr>
          <w:rFonts w:ascii="Tahoma" w:hAnsi="Tahoma" w:cs="Tahoma"/>
          <w:b/>
          <w:bCs/>
          <w:sz w:val="36"/>
          <w:szCs w:val="36"/>
        </w:rPr>
      </w:pPr>
      <w:r>
        <w:rPr>
          <w:rFonts w:ascii="Tahoma" w:hAnsi="Tahoma" w:cs="Tahoma"/>
          <w:b/>
          <w:bCs/>
          <w:sz w:val="36"/>
          <w:szCs w:val="36"/>
        </w:rPr>
        <w:t>SOURCE BOOKLET</w:t>
      </w:r>
    </w:p>
    <w:p w14:paraId="7521339B" w14:textId="77777777" w:rsidR="00A80602" w:rsidRDefault="00A80602" w:rsidP="00A80602">
      <w:pPr>
        <w:tabs>
          <w:tab w:val="left" w:pos="2618"/>
        </w:tabs>
        <w:rPr>
          <w:rFonts w:ascii="Times New Roman" w:hAnsi="Times New Roman"/>
        </w:rPr>
      </w:pPr>
    </w:p>
    <w:p w14:paraId="15C5C94E" w14:textId="77777777" w:rsidR="00A80602" w:rsidRPr="00D0798E" w:rsidRDefault="00A80602" w:rsidP="00A80602">
      <w:pPr>
        <w:tabs>
          <w:tab w:val="left" w:pos="2618"/>
        </w:tabs>
        <w:rPr>
          <w:rFonts w:ascii="Times New Roman" w:hAnsi="Times New Roman"/>
        </w:rPr>
      </w:pPr>
    </w:p>
    <w:p w14:paraId="5FC882E3" w14:textId="77777777" w:rsidR="00A80602" w:rsidRDefault="00A80602" w:rsidP="00A80602">
      <w:pPr>
        <w:spacing w:after="120"/>
        <w:rPr>
          <w:rFonts w:ascii="Times New Roman" w:hAnsi="Times New Roman"/>
          <w:sz w:val="24"/>
          <w:szCs w:val="24"/>
        </w:rPr>
      </w:pPr>
    </w:p>
    <w:p w14:paraId="2A52183B" w14:textId="77777777" w:rsidR="00A80602" w:rsidRDefault="00A80602" w:rsidP="00A80602">
      <w:pPr>
        <w:spacing w:after="120"/>
        <w:rPr>
          <w:rFonts w:ascii="Times New Roman" w:hAnsi="Times New Roman"/>
          <w:sz w:val="24"/>
          <w:szCs w:val="24"/>
        </w:rPr>
      </w:pPr>
    </w:p>
    <w:p w14:paraId="2A785A24" w14:textId="77777777" w:rsidR="00A80602" w:rsidRDefault="00A80602" w:rsidP="00A80602">
      <w:pPr>
        <w:spacing w:after="120"/>
        <w:rPr>
          <w:rFonts w:ascii="Times New Roman" w:hAnsi="Times New Roman"/>
          <w:sz w:val="24"/>
          <w:szCs w:val="24"/>
        </w:rPr>
      </w:pPr>
    </w:p>
    <w:p w14:paraId="6626CE39" w14:textId="77777777" w:rsidR="00A80602" w:rsidRDefault="00A80602" w:rsidP="00A80602">
      <w:pPr>
        <w:spacing w:after="120"/>
        <w:rPr>
          <w:rFonts w:ascii="Times New Roman" w:hAnsi="Times New Roman"/>
          <w:sz w:val="24"/>
          <w:szCs w:val="24"/>
        </w:rPr>
      </w:pPr>
    </w:p>
    <w:p w14:paraId="79C254EB" w14:textId="77777777" w:rsidR="00A80602" w:rsidRDefault="00A80602" w:rsidP="00A80602">
      <w:pPr>
        <w:spacing w:after="120"/>
        <w:rPr>
          <w:rFonts w:ascii="Times New Roman" w:hAnsi="Times New Roman"/>
          <w:sz w:val="24"/>
          <w:szCs w:val="24"/>
        </w:rPr>
      </w:pPr>
    </w:p>
    <w:p w14:paraId="2F40B103" w14:textId="77777777" w:rsidR="00A80602" w:rsidRDefault="00A80602" w:rsidP="00A80602">
      <w:pPr>
        <w:spacing w:after="120"/>
        <w:rPr>
          <w:rFonts w:ascii="Times New Roman" w:hAnsi="Times New Roman"/>
          <w:sz w:val="24"/>
          <w:szCs w:val="24"/>
        </w:rPr>
      </w:pPr>
    </w:p>
    <w:p w14:paraId="5FD37A75" w14:textId="77777777" w:rsidR="00A80602" w:rsidRDefault="00A80602" w:rsidP="00A80602"/>
    <w:p w14:paraId="13A9DD5C" w14:textId="77777777" w:rsidR="001A70C8" w:rsidRDefault="001A70C8" w:rsidP="008E1C1F">
      <w:pPr>
        <w:rPr>
          <w:b/>
          <w:bCs/>
        </w:rPr>
      </w:pPr>
    </w:p>
    <w:p w14:paraId="2002801B" w14:textId="77777777" w:rsidR="001A70C8" w:rsidRDefault="001A70C8" w:rsidP="008E1C1F">
      <w:pPr>
        <w:rPr>
          <w:b/>
          <w:bCs/>
        </w:rPr>
      </w:pPr>
    </w:p>
    <w:p w14:paraId="68A7120D" w14:textId="77777777" w:rsidR="001A70C8" w:rsidRDefault="001A70C8" w:rsidP="008E1C1F">
      <w:pPr>
        <w:rPr>
          <w:b/>
          <w:bCs/>
        </w:rPr>
      </w:pPr>
    </w:p>
    <w:p w14:paraId="13C5DE0A" w14:textId="77777777" w:rsidR="001A70C8" w:rsidRDefault="001A70C8" w:rsidP="008E1C1F">
      <w:pPr>
        <w:rPr>
          <w:b/>
          <w:bCs/>
        </w:rPr>
      </w:pPr>
    </w:p>
    <w:p w14:paraId="4851D5BD" w14:textId="77777777" w:rsidR="001A70C8" w:rsidRDefault="001A70C8" w:rsidP="008E1C1F">
      <w:pPr>
        <w:rPr>
          <w:b/>
          <w:bCs/>
        </w:rPr>
      </w:pPr>
    </w:p>
    <w:p w14:paraId="114A43F6" w14:textId="77777777" w:rsidR="00EC0435" w:rsidRDefault="00EC0435" w:rsidP="008E1C1F">
      <w:pPr>
        <w:rPr>
          <w:b/>
          <w:bCs/>
        </w:rPr>
      </w:pPr>
    </w:p>
    <w:p w14:paraId="0533CE3E" w14:textId="2DBC8561" w:rsidR="006F759D" w:rsidRPr="00EC0435" w:rsidRDefault="006F759D" w:rsidP="008E1C1F">
      <w:pPr>
        <w:rPr>
          <w:rFonts w:ascii="Arial" w:hAnsi="Arial" w:cs="Arial"/>
          <w:b/>
          <w:bCs/>
          <w:sz w:val="36"/>
          <w:szCs w:val="36"/>
        </w:rPr>
      </w:pPr>
      <w:r w:rsidRPr="00EC0435">
        <w:rPr>
          <w:rFonts w:ascii="Arial" w:hAnsi="Arial" w:cs="Arial"/>
          <w:b/>
          <w:bCs/>
          <w:sz w:val="36"/>
          <w:szCs w:val="36"/>
        </w:rPr>
        <w:lastRenderedPageBreak/>
        <w:t>Source A</w:t>
      </w:r>
    </w:p>
    <w:p w14:paraId="686DC7B7" w14:textId="2B2DFF81" w:rsidR="008E1C1F" w:rsidRPr="00EC0435" w:rsidRDefault="00993D22" w:rsidP="008E1C1F">
      <w:pPr>
        <w:rPr>
          <w:rFonts w:ascii="Arial" w:hAnsi="Arial" w:cs="Arial"/>
          <w:i/>
          <w:iCs/>
          <w:sz w:val="24"/>
          <w:szCs w:val="24"/>
        </w:rPr>
      </w:pPr>
      <w:r w:rsidRPr="00EC0435">
        <w:rPr>
          <w:rFonts w:ascii="Arial" w:hAnsi="Arial" w:cs="Arial"/>
          <w:i/>
          <w:iCs/>
          <w:sz w:val="24"/>
          <w:szCs w:val="24"/>
        </w:rPr>
        <w:t xml:space="preserve">This is a slightly edited version of a TED talk given by educator Shannon Odell in June 2023. </w:t>
      </w:r>
      <w:bookmarkStart w:id="0" w:name="_GoBack"/>
      <w:bookmarkEnd w:id="0"/>
    </w:p>
    <w:p w14:paraId="275036C1" w14:textId="4105E1D2" w:rsidR="00993D22" w:rsidRPr="00EC0435" w:rsidRDefault="00993D22" w:rsidP="00EC0435">
      <w:pPr>
        <w:jc w:val="both"/>
        <w:rPr>
          <w:rFonts w:ascii="Arial" w:hAnsi="Arial" w:cs="Arial"/>
          <w:sz w:val="24"/>
          <w:szCs w:val="24"/>
        </w:rPr>
      </w:pPr>
      <w:r w:rsidRPr="00EC0435">
        <w:rPr>
          <w:rFonts w:ascii="Arial" w:hAnsi="Arial" w:cs="Arial"/>
          <w:sz w:val="24"/>
          <w:szCs w:val="24"/>
        </w:rPr>
        <w:t xml:space="preserve">In the spring of 1954, the press excitedly gathered around the latest invention— a silicon-based solar cell that could efficiently convert the sun's energy into electricity. The creation was celebrated as the dawn of a new era, </w:t>
      </w:r>
      <w:r w:rsidR="00EE1BA4" w:rsidRPr="00EC0435">
        <w:rPr>
          <w:rFonts w:ascii="Arial" w:hAnsi="Arial" w:cs="Arial"/>
          <w:sz w:val="24"/>
          <w:szCs w:val="24"/>
        </w:rPr>
        <w:t>as reporters touted that civilis</w:t>
      </w:r>
      <w:r w:rsidRPr="00EC0435">
        <w:rPr>
          <w:rFonts w:ascii="Arial" w:hAnsi="Arial" w:cs="Arial"/>
          <w:sz w:val="24"/>
          <w:szCs w:val="24"/>
        </w:rPr>
        <w:t>ation would soon run on the sun’s limitless energy. But the dream had a catch: it would cost well over a million dollars to buy a unit large enough to power one home.</w:t>
      </w:r>
    </w:p>
    <w:p w14:paraId="4B515FC2" w14:textId="77777777" w:rsidR="00993D22" w:rsidRPr="00EC0435" w:rsidRDefault="00993D22" w:rsidP="00EC0435">
      <w:pPr>
        <w:jc w:val="both"/>
        <w:rPr>
          <w:rFonts w:ascii="Arial" w:hAnsi="Arial" w:cs="Arial"/>
          <w:sz w:val="24"/>
          <w:szCs w:val="24"/>
        </w:rPr>
      </w:pPr>
      <w:r w:rsidRPr="00EC0435">
        <w:rPr>
          <w:rFonts w:ascii="Arial" w:hAnsi="Arial" w:cs="Arial"/>
          <w:sz w:val="24"/>
          <w:szCs w:val="24"/>
        </w:rPr>
        <w:t>But today in many countries solar is the cheapest form of energy to produce, surpassing fossil fuel alternatives. Millions of homes are equipped with rooftop solar, with most units paying for themselves in their first 7 to 12 years and then generating further savings.</w:t>
      </w:r>
    </w:p>
    <w:p w14:paraId="0BD3608F" w14:textId="47694A46" w:rsidR="00993D22" w:rsidRPr="00EC0435" w:rsidRDefault="00993D22" w:rsidP="00EC0435">
      <w:pPr>
        <w:jc w:val="both"/>
        <w:rPr>
          <w:rFonts w:ascii="Arial" w:hAnsi="Arial" w:cs="Arial"/>
          <w:sz w:val="24"/>
          <w:szCs w:val="24"/>
        </w:rPr>
      </w:pPr>
      <w:r w:rsidRPr="00EC0435">
        <w:rPr>
          <w:rFonts w:ascii="Arial" w:hAnsi="Arial" w:cs="Arial"/>
          <w:sz w:val="24"/>
          <w:szCs w:val="24"/>
        </w:rPr>
        <w:t>So how did solar become so affordable? A turning point occurred in Germany, where legislation laid out a vision for the country’s energ</w:t>
      </w:r>
      <w:r w:rsidR="00EE1BA4" w:rsidRPr="00EC0435">
        <w:rPr>
          <w:rFonts w:ascii="Arial" w:hAnsi="Arial" w:cs="Arial"/>
          <w:sz w:val="24"/>
          <w:szCs w:val="24"/>
        </w:rPr>
        <w:t>y future in solar. It incentivis</w:t>
      </w:r>
      <w:r w:rsidRPr="00EC0435">
        <w:rPr>
          <w:rFonts w:ascii="Arial" w:hAnsi="Arial" w:cs="Arial"/>
          <w:sz w:val="24"/>
          <w:szCs w:val="24"/>
        </w:rPr>
        <w:t>ed citizens to personally invest in rooftop solar panels by guaranteeing payment to homeowners for the renewable energy they generated. The pay rate for this</w:t>
      </w:r>
      <w:r w:rsidR="00EE1BA4" w:rsidRPr="00EC0435">
        <w:rPr>
          <w:rFonts w:ascii="Arial" w:hAnsi="Arial" w:cs="Arial"/>
          <w:sz w:val="24"/>
          <w:szCs w:val="24"/>
        </w:rPr>
        <w:t xml:space="preserve"> electricity was highly subsidis</w:t>
      </w:r>
      <w:r w:rsidRPr="00EC0435">
        <w:rPr>
          <w:rFonts w:ascii="Arial" w:hAnsi="Arial" w:cs="Arial"/>
          <w:sz w:val="24"/>
          <w:szCs w:val="24"/>
        </w:rPr>
        <w:t>ed, at times reaching four times the market price. Several other countries soon followed Germany’s example.</w:t>
      </w:r>
    </w:p>
    <w:p w14:paraId="472C0193" w14:textId="77777777" w:rsidR="00993D22" w:rsidRPr="00EC0435" w:rsidRDefault="00993D22" w:rsidP="00EC0435">
      <w:pPr>
        <w:jc w:val="both"/>
        <w:rPr>
          <w:rFonts w:ascii="Arial" w:hAnsi="Arial" w:cs="Arial"/>
          <w:sz w:val="24"/>
          <w:szCs w:val="24"/>
        </w:rPr>
      </w:pPr>
      <w:r w:rsidRPr="00EC0435">
        <w:rPr>
          <w:rFonts w:ascii="Arial" w:hAnsi="Arial" w:cs="Arial"/>
          <w:sz w:val="24"/>
          <w:szCs w:val="24"/>
        </w:rPr>
        <w:t>This created unprecedented demand for solar panels worldwide. Manufacturers were able to scale up production and innovate in ways that cut costs. As a result, solar panel prices dropped, while efficiency grew. Today, a rooftop solar unit is often efficient enough to fully power a home, and this residential unit no longer costs millions— in the US in 2022, the average unit ranged from around $17,000 to $23,000. These prices dropped by over 60% between 2010 and 2020 alone.</w:t>
      </w:r>
    </w:p>
    <w:p w14:paraId="7E454402" w14:textId="77777777" w:rsidR="00993D22" w:rsidRPr="00EC0435" w:rsidRDefault="00993D22" w:rsidP="00EC0435">
      <w:pPr>
        <w:jc w:val="both"/>
        <w:rPr>
          <w:rFonts w:ascii="Arial" w:hAnsi="Arial" w:cs="Arial"/>
          <w:sz w:val="24"/>
          <w:szCs w:val="24"/>
        </w:rPr>
      </w:pPr>
      <w:r w:rsidRPr="00EC0435">
        <w:rPr>
          <w:rFonts w:ascii="Arial" w:hAnsi="Arial" w:cs="Arial"/>
          <w:sz w:val="24"/>
          <w:szCs w:val="24"/>
        </w:rPr>
        <w:t>So how much money can you save by switching to solar? US homeowners can save around $1,500 per year on their energy bills, equating to a net savings of $10,000 to $30,000 during the unit’s lifetime. Savings vary based on the amount of direct sunlight your panel receives, weather conditions, and the local price of electricity.</w:t>
      </w:r>
    </w:p>
    <w:p w14:paraId="424EF83D" w14:textId="77777777" w:rsidR="00993D22" w:rsidRPr="00EC0435" w:rsidRDefault="00993D22" w:rsidP="00EC0435">
      <w:pPr>
        <w:jc w:val="both"/>
        <w:rPr>
          <w:rFonts w:ascii="Arial" w:hAnsi="Arial" w:cs="Arial"/>
          <w:sz w:val="24"/>
          <w:szCs w:val="24"/>
        </w:rPr>
      </w:pPr>
      <w:r w:rsidRPr="00EC0435">
        <w:rPr>
          <w:rFonts w:ascii="Arial" w:hAnsi="Arial" w:cs="Arial"/>
          <w:sz w:val="24"/>
          <w:szCs w:val="24"/>
        </w:rPr>
        <w:t xml:space="preserve">Not everyone can get solar. Adopting solar can be difficult for renters, and more than 25% of adults don’t own their own homes. Even if you do, your roof must meet certain requirements to make solar worthwhile. And although units often pay for themselves through offset energy costs, the initial purchase and installation price for solar can be expensive. </w:t>
      </w:r>
    </w:p>
    <w:p w14:paraId="6A960B35" w14:textId="77777777" w:rsidR="00993D22" w:rsidRPr="00EC0435" w:rsidRDefault="00993D22" w:rsidP="00EC0435">
      <w:pPr>
        <w:jc w:val="both"/>
        <w:rPr>
          <w:rFonts w:ascii="Arial" w:hAnsi="Arial" w:cs="Arial"/>
          <w:sz w:val="24"/>
          <w:szCs w:val="24"/>
        </w:rPr>
      </w:pPr>
      <w:r w:rsidRPr="00EC0435">
        <w:rPr>
          <w:rFonts w:ascii="Arial" w:hAnsi="Arial" w:cs="Arial"/>
          <w:sz w:val="24"/>
          <w:szCs w:val="24"/>
        </w:rPr>
        <w:t xml:space="preserve">Several companies have adopted leasing, where they finance the costs and upkeep of the rooftop systems. Homeowners can then buy the panel’s generated electricity at a fixed rate that’s generally lower than the local price. </w:t>
      </w:r>
    </w:p>
    <w:p w14:paraId="1938E24C" w14:textId="28D17EA5" w:rsidR="00993D22" w:rsidRPr="00EC0435" w:rsidRDefault="00993D22" w:rsidP="00EC0435">
      <w:pPr>
        <w:jc w:val="both"/>
        <w:rPr>
          <w:rFonts w:ascii="Arial" w:hAnsi="Arial" w:cs="Arial"/>
          <w:sz w:val="24"/>
          <w:szCs w:val="24"/>
        </w:rPr>
      </w:pPr>
      <w:r w:rsidRPr="00EC0435">
        <w:rPr>
          <w:rFonts w:ascii="Arial" w:hAnsi="Arial" w:cs="Arial"/>
          <w:sz w:val="24"/>
          <w:szCs w:val="24"/>
        </w:rPr>
        <w:t>There are also community-based solutions, enabling entire neighbourhoods to profit from solar use. Europe has over 7,000 associations, where local members collectively invest in solar panels to power their local grid. In 2005, Wolfhagen in Germany created an 800 member citizens co-op. Today, its panels generate enough energy to meet t</w:t>
      </w:r>
      <w:r w:rsidR="00EE1BA4" w:rsidRPr="00EC0435">
        <w:rPr>
          <w:rFonts w:ascii="Arial" w:hAnsi="Arial" w:cs="Arial"/>
          <w:sz w:val="24"/>
          <w:szCs w:val="24"/>
        </w:rPr>
        <w:t>he town’s needs and then some s</w:t>
      </w:r>
      <w:r w:rsidRPr="00EC0435">
        <w:rPr>
          <w:rFonts w:ascii="Arial" w:hAnsi="Arial" w:cs="Arial"/>
          <w:sz w:val="24"/>
          <w:szCs w:val="24"/>
        </w:rPr>
        <w:t>urplus energy is sold to neighbouring towns, and profits are reinvested back into the community.</w:t>
      </w:r>
    </w:p>
    <w:p w14:paraId="364E429F" w14:textId="1EAFC6B1" w:rsidR="00993D22" w:rsidRPr="00EC0435" w:rsidRDefault="00993D22" w:rsidP="00EC0435">
      <w:pPr>
        <w:jc w:val="both"/>
        <w:rPr>
          <w:rFonts w:ascii="Arial" w:hAnsi="Arial" w:cs="Arial"/>
          <w:sz w:val="24"/>
          <w:szCs w:val="24"/>
        </w:rPr>
      </w:pPr>
      <w:r w:rsidRPr="00EC0435">
        <w:rPr>
          <w:rFonts w:ascii="Arial" w:hAnsi="Arial" w:cs="Arial"/>
          <w:sz w:val="24"/>
          <w:szCs w:val="24"/>
        </w:rPr>
        <w:lastRenderedPageBreak/>
        <w:t xml:space="preserve">For many, the appeal of solar goes beyond just savings. Homes equipped with it are more </w:t>
      </w:r>
      <w:proofErr w:type="gramStart"/>
      <w:r w:rsidRPr="00EC0435">
        <w:rPr>
          <w:rFonts w:ascii="Arial" w:hAnsi="Arial" w:cs="Arial"/>
          <w:sz w:val="24"/>
          <w:szCs w:val="24"/>
        </w:rPr>
        <w:t>climate</w:t>
      </w:r>
      <w:proofErr w:type="gramEnd"/>
      <w:r w:rsidRPr="00EC0435">
        <w:rPr>
          <w:rFonts w:ascii="Arial" w:hAnsi="Arial" w:cs="Arial"/>
          <w:sz w:val="24"/>
          <w:szCs w:val="24"/>
        </w:rPr>
        <w:t xml:space="preserve"> resilient because they can be protected from utility grid outages and brownouts. Not to mention solar’s</w:t>
      </w:r>
      <w:r w:rsidR="00D51A31" w:rsidRPr="00EC0435">
        <w:rPr>
          <w:rFonts w:ascii="Arial" w:hAnsi="Arial" w:cs="Arial"/>
          <w:sz w:val="24"/>
          <w:szCs w:val="24"/>
        </w:rPr>
        <w:t xml:space="preserve"> key role in decarboni</w:t>
      </w:r>
      <w:r w:rsidR="00A8749D" w:rsidRPr="00EC0435">
        <w:rPr>
          <w:rFonts w:ascii="Arial" w:hAnsi="Arial" w:cs="Arial"/>
          <w:sz w:val="24"/>
          <w:szCs w:val="24"/>
        </w:rPr>
        <w:t>s</w:t>
      </w:r>
      <w:r w:rsidRPr="00EC0435">
        <w:rPr>
          <w:rFonts w:ascii="Arial" w:hAnsi="Arial" w:cs="Arial"/>
          <w:sz w:val="24"/>
          <w:szCs w:val="24"/>
        </w:rPr>
        <w:t>ing the energy grid. By working together with larger-scale solar farms, rooftop solar units help reduce our reliance on fossil fuels, paving the way for a cleaner and more reliable energy future.</w:t>
      </w:r>
    </w:p>
    <w:p w14:paraId="78AC9E85" w14:textId="77777777" w:rsidR="00EC0435" w:rsidRDefault="00EC0435" w:rsidP="0023432B">
      <w:pPr>
        <w:rPr>
          <w:b/>
          <w:bCs/>
        </w:rPr>
      </w:pPr>
    </w:p>
    <w:p w14:paraId="13F57DD8" w14:textId="15A3C1D8" w:rsidR="006F759D" w:rsidRPr="00EC0435" w:rsidRDefault="006F759D" w:rsidP="0023432B">
      <w:pPr>
        <w:rPr>
          <w:rFonts w:ascii="Arial" w:hAnsi="Arial" w:cs="Arial"/>
          <w:sz w:val="36"/>
          <w:szCs w:val="36"/>
        </w:rPr>
      </w:pPr>
      <w:r w:rsidRPr="00EC0435">
        <w:rPr>
          <w:rFonts w:ascii="Arial" w:hAnsi="Arial" w:cs="Arial"/>
          <w:b/>
          <w:bCs/>
          <w:sz w:val="36"/>
          <w:szCs w:val="36"/>
        </w:rPr>
        <w:t>Source B</w:t>
      </w:r>
    </w:p>
    <w:p w14:paraId="59B94995" w14:textId="58662B12" w:rsidR="006F759D" w:rsidRPr="00EC0435" w:rsidRDefault="00601E97" w:rsidP="00EC0435">
      <w:pPr>
        <w:jc w:val="both"/>
        <w:rPr>
          <w:rFonts w:ascii="Arial" w:hAnsi="Arial" w:cs="Arial"/>
          <w:sz w:val="24"/>
          <w:szCs w:val="24"/>
        </w:rPr>
      </w:pPr>
      <w:r w:rsidRPr="00EC0435">
        <w:rPr>
          <w:rFonts w:ascii="Arial" w:hAnsi="Arial" w:cs="Arial"/>
          <w:i/>
          <w:iCs/>
          <w:sz w:val="24"/>
          <w:szCs w:val="24"/>
        </w:rPr>
        <w:t xml:space="preserve">This is an edited version of the </w:t>
      </w:r>
      <w:r w:rsidR="004A0506" w:rsidRPr="00EC0435">
        <w:rPr>
          <w:rFonts w:ascii="Arial" w:hAnsi="Arial" w:cs="Arial"/>
          <w:i/>
          <w:iCs/>
          <w:sz w:val="24"/>
          <w:szCs w:val="24"/>
        </w:rPr>
        <w:t>text from the website of UK energy company e-on.</w:t>
      </w:r>
    </w:p>
    <w:p w14:paraId="331EA40E" w14:textId="77777777" w:rsidR="004A0506" w:rsidRPr="00EC0435" w:rsidRDefault="004A0506" w:rsidP="004A0506">
      <w:pPr>
        <w:rPr>
          <w:rFonts w:ascii="Arial" w:hAnsi="Arial" w:cs="Arial"/>
          <w:b/>
          <w:bCs/>
          <w:sz w:val="36"/>
          <w:szCs w:val="36"/>
        </w:rPr>
      </w:pPr>
      <w:r w:rsidRPr="00EC0435">
        <w:rPr>
          <w:rFonts w:ascii="Arial" w:hAnsi="Arial" w:cs="Arial"/>
          <w:b/>
          <w:bCs/>
          <w:sz w:val="36"/>
          <w:szCs w:val="36"/>
        </w:rPr>
        <w:t>Save £1,000 on Solar panels</w:t>
      </w:r>
    </w:p>
    <w:p w14:paraId="39886E80" w14:textId="77777777" w:rsidR="004A0506" w:rsidRPr="00EC0435" w:rsidRDefault="004A0506" w:rsidP="00EC0435">
      <w:pPr>
        <w:jc w:val="both"/>
        <w:rPr>
          <w:rFonts w:ascii="Arial" w:hAnsi="Arial" w:cs="Arial"/>
          <w:sz w:val="24"/>
          <w:szCs w:val="24"/>
        </w:rPr>
      </w:pPr>
      <w:r w:rsidRPr="00EC0435">
        <w:rPr>
          <w:rFonts w:ascii="Arial" w:hAnsi="Arial" w:cs="Arial"/>
          <w:sz w:val="24"/>
          <w:szCs w:val="24"/>
        </w:rPr>
        <w:t>From £83.25 per month, with our interest-free finance option over 60 months. Save £1,000 on solar panels when taking out a 2 year fixed tariff with E.ON Next (T&amp;Cs apply).</w:t>
      </w:r>
    </w:p>
    <w:p w14:paraId="4203EDEE" w14:textId="77777777" w:rsidR="004A0506" w:rsidRPr="00EC0435" w:rsidRDefault="004A0506" w:rsidP="004A0506">
      <w:pPr>
        <w:rPr>
          <w:rFonts w:ascii="Arial" w:hAnsi="Arial" w:cs="Arial"/>
          <w:b/>
          <w:bCs/>
          <w:sz w:val="36"/>
          <w:szCs w:val="36"/>
        </w:rPr>
      </w:pPr>
      <w:r w:rsidRPr="00EC0435">
        <w:rPr>
          <w:rFonts w:ascii="Arial" w:hAnsi="Arial" w:cs="Arial"/>
          <w:b/>
          <w:bCs/>
          <w:sz w:val="36"/>
          <w:szCs w:val="36"/>
        </w:rPr>
        <w:t>Solar panels - reduce your annual energy bills*</w:t>
      </w:r>
    </w:p>
    <w:p w14:paraId="2BCB9D9A" w14:textId="77777777" w:rsidR="004A0506" w:rsidRPr="00EC0435" w:rsidRDefault="004A0506" w:rsidP="00EC0435">
      <w:pPr>
        <w:jc w:val="both"/>
        <w:rPr>
          <w:rFonts w:ascii="Arial" w:hAnsi="Arial" w:cs="Arial"/>
          <w:sz w:val="24"/>
          <w:szCs w:val="24"/>
        </w:rPr>
      </w:pPr>
      <w:r w:rsidRPr="00EC0435">
        <w:rPr>
          <w:rFonts w:ascii="Arial" w:hAnsi="Arial" w:cs="Arial"/>
          <w:sz w:val="24"/>
          <w:szCs w:val="24"/>
        </w:rPr>
        <w:t>Solar energy is the fastest growing renewable energy solution, with 1.2 million homes in the UK going solar. And it's not surprising, as typically a 12-panel solar system and a 5.2kWh (4.2 kWh usable) battery can save you up to £904 a year,* and with the Smart Export Guarantee (SEG)5 you can earn money back for exporting excess solar energy into the grid.</w:t>
      </w:r>
    </w:p>
    <w:p w14:paraId="3D69E421" w14:textId="77777777" w:rsidR="004A0506" w:rsidRPr="00EC0435" w:rsidRDefault="004A0506" w:rsidP="004A0506">
      <w:pPr>
        <w:rPr>
          <w:rFonts w:ascii="Arial" w:hAnsi="Arial" w:cs="Arial"/>
          <w:b/>
          <w:bCs/>
          <w:sz w:val="24"/>
          <w:szCs w:val="24"/>
        </w:rPr>
      </w:pPr>
      <w:r w:rsidRPr="00EC0435">
        <w:rPr>
          <w:rFonts w:ascii="Arial" w:hAnsi="Arial" w:cs="Arial"/>
          <w:b/>
          <w:bCs/>
          <w:sz w:val="24"/>
          <w:szCs w:val="24"/>
        </w:rPr>
        <w:t>Book a video call today</w:t>
      </w:r>
    </w:p>
    <w:p w14:paraId="22618EE5" w14:textId="77777777" w:rsidR="004A0506" w:rsidRPr="00EC0435" w:rsidRDefault="004A0506" w:rsidP="004A0506">
      <w:pPr>
        <w:rPr>
          <w:rFonts w:ascii="Arial" w:hAnsi="Arial" w:cs="Arial"/>
          <w:b/>
          <w:bCs/>
          <w:sz w:val="36"/>
          <w:szCs w:val="36"/>
        </w:rPr>
      </w:pPr>
      <w:r w:rsidRPr="00EC0435">
        <w:rPr>
          <w:rFonts w:ascii="Arial" w:hAnsi="Arial" w:cs="Arial"/>
          <w:b/>
          <w:bCs/>
          <w:sz w:val="36"/>
          <w:szCs w:val="36"/>
        </w:rPr>
        <w:t>Why go solar?</w:t>
      </w:r>
    </w:p>
    <w:p w14:paraId="13B3B6EB" w14:textId="77777777" w:rsidR="004A0506" w:rsidRPr="00EC0435" w:rsidRDefault="004A0506" w:rsidP="004A0506">
      <w:pPr>
        <w:rPr>
          <w:rFonts w:ascii="Arial" w:hAnsi="Arial" w:cs="Arial"/>
          <w:b/>
          <w:bCs/>
          <w:sz w:val="24"/>
          <w:szCs w:val="24"/>
        </w:rPr>
      </w:pPr>
      <w:r w:rsidRPr="00EC0435">
        <w:rPr>
          <w:rFonts w:ascii="Arial" w:hAnsi="Arial" w:cs="Arial"/>
          <w:b/>
          <w:bCs/>
          <w:sz w:val="24"/>
          <w:szCs w:val="24"/>
        </w:rPr>
        <w:t>Costs less than you think</w:t>
      </w:r>
    </w:p>
    <w:p w14:paraId="707D1309" w14:textId="687DD16A" w:rsidR="004A0506" w:rsidRPr="00EC0435" w:rsidRDefault="004A0506" w:rsidP="00EC0435">
      <w:pPr>
        <w:jc w:val="both"/>
        <w:rPr>
          <w:rFonts w:ascii="Arial" w:hAnsi="Arial" w:cs="Arial"/>
          <w:sz w:val="24"/>
          <w:szCs w:val="24"/>
        </w:rPr>
      </w:pPr>
      <w:r w:rsidRPr="00EC0435">
        <w:rPr>
          <w:rFonts w:ascii="Arial" w:hAnsi="Arial" w:cs="Arial"/>
          <w:sz w:val="24"/>
          <w:szCs w:val="24"/>
        </w:rPr>
        <w:t xml:space="preserve">Did you know you can get UK solar panels </w:t>
      </w:r>
      <w:r w:rsidR="00D51A31" w:rsidRPr="00EC0435">
        <w:rPr>
          <w:rFonts w:ascii="Arial" w:hAnsi="Arial" w:cs="Arial"/>
          <w:sz w:val="24"/>
          <w:szCs w:val="24"/>
        </w:rPr>
        <w:t>for your home from just £4,995?</w:t>
      </w:r>
      <w:r w:rsidRPr="00EC0435">
        <w:rPr>
          <w:rFonts w:ascii="Arial" w:hAnsi="Arial" w:cs="Arial"/>
          <w:sz w:val="24"/>
          <w:szCs w:val="24"/>
        </w:rPr>
        <w:t xml:space="preserve"> We've a choice of finance options available too.</w:t>
      </w:r>
    </w:p>
    <w:p w14:paraId="09502CEB" w14:textId="77777777" w:rsidR="004A0506" w:rsidRPr="00EC0435" w:rsidRDefault="004A0506" w:rsidP="004A0506">
      <w:pPr>
        <w:rPr>
          <w:rFonts w:ascii="Arial" w:hAnsi="Arial" w:cs="Arial"/>
          <w:b/>
          <w:bCs/>
          <w:sz w:val="24"/>
          <w:szCs w:val="24"/>
        </w:rPr>
      </w:pPr>
      <w:r w:rsidRPr="00EC0435">
        <w:rPr>
          <w:rFonts w:ascii="Arial" w:hAnsi="Arial" w:cs="Arial"/>
          <w:b/>
          <w:bCs/>
          <w:sz w:val="24"/>
          <w:szCs w:val="24"/>
        </w:rPr>
        <w:t>A greener tomorrow</w:t>
      </w:r>
    </w:p>
    <w:p w14:paraId="63D7F588" w14:textId="77777777" w:rsidR="004A0506" w:rsidRPr="00EC0435" w:rsidRDefault="004A0506" w:rsidP="00EC0435">
      <w:pPr>
        <w:jc w:val="both"/>
        <w:rPr>
          <w:rFonts w:ascii="Arial" w:hAnsi="Arial" w:cs="Arial"/>
          <w:sz w:val="24"/>
          <w:szCs w:val="24"/>
        </w:rPr>
      </w:pPr>
      <w:r w:rsidRPr="00EC0435">
        <w:rPr>
          <w:rFonts w:ascii="Arial" w:hAnsi="Arial" w:cs="Arial"/>
          <w:sz w:val="24"/>
          <w:szCs w:val="24"/>
        </w:rPr>
        <w:t>Generating your own solar power reduces your carbon footprint and the amount of fossil fuels used to power your home.</w:t>
      </w:r>
    </w:p>
    <w:p w14:paraId="6EF34B27" w14:textId="77777777" w:rsidR="004A0506" w:rsidRPr="00EC0435" w:rsidRDefault="004A0506" w:rsidP="004A0506">
      <w:pPr>
        <w:rPr>
          <w:rFonts w:ascii="Arial" w:hAnsi="Arial" w:cs="Arial"/>
          <w:b/>
          <w:bCs/>
          <w:sz w:val="24"/>
          <w:szCs w:val="24"/>
        </w:rPr>
      </w:pPr>
      <w:r w:rsidRPr="00EC0435">
        <w:rPr>
          <w:rFonts w:ascii="Arial" w:hAnsi="Arial" w:cs="Arial"/>
          <w:b/>
          <w:bCs/>
          <w:sz w:val="24"/>
          <w:szCs w:val="24"/>
        </w:rPr>
        <w:t>Greater independence</w:t>
      </w:r>
    </w:p>
    <w:p w14:paraId="069714D4" w14:textId="77777777" w:rsidR="004A0506" w:rsidRPr="00EC0435" w:rsidRDefault="004A0506" w:rsidP="00EC0435">
      <w:pPr>
        <w:jc w:val="both"/>
        <w:rPr>
          <w:rFonts w:ascii="Arial" w:hAnsi="Arial" w:cs="Arial"/>
          <w:sz w:val="24"/>
          <w:szCs w:val="24"/>
        </w:rPr>
      </w:pPr>
      <w:r w:rsidRPr="00EC0435">
        <w:rPr>
          <w:rFonts w:ascii="Arial" w:hAnsi="Arial" w:cs="Arial"/>
          <w:sz w:val="24"/>
          <w:szCs w:val="24"/>
        </w:rPr>
        <w:t>Generating your own energy gives you more independence. You can also get paid for any excess you export back to the Grid.</w:t>
      </w:r>
    </w:p>
    <w:p w14:paraId="6D06ADA7" w14:textId="77777777" w:rsidR="004A0506" w:rsidRPr="00EC0435" w:rsidRDefault="004A0506" w:rsidP="004A0506">
      <w:pPr>
        <w:rPr>
          <w:rFonts w:ascii="Arial" w:hAnsi="Arial" w:cs="Arial"/>
          <w:b/>
          <w:bCs/>
          <w:sz w:val="24"/>
          <w:szCs w:val="24"/>
        </w:rPr>
      </w:pPr>
      <w:r w:rsidRPr="00EC0435">
        <w:rPr>
          <w:rFonts w:ascii="Arial" w:hAnsi="Arial" w:cs="Arial"/>
          <w:b/>
          <w:bCs/>
          <w:sz w:val="24"/>
          <w:szCs w:val="24"/>
        </w:rPr>
        <w:t>Add battery storage</w:t>
      </w:r>
    </w:p>
    <w:p w14:paraId="3440D90E" w14:textId="77777777" w:rsidR="004A0506" w:rsidRPr="00EC0435" w:rsidRDefault="004A0506" w:rsidP="00EC0435">
      <w:pPr>
        <w:jc w:val="both"/>
        <w:rPr>
          <w:rFonts w:ascii="Arial" w:hAnsi="Arial" w:cs="Arial"/>
          <w:sz w:val="24"/>
          <w:szCs w:val="24"/>
        </w:rPr>
      </w:pPr>
      <w:r w:rsidRPr="00EC0435">
        <w:rPr>
          <w:rFonts w:ascii="Arial" w:hAnsi="Arial" w:cs="Arial"/>
          <w:sz w:val="24"/>
          <w:szCs w:val="24"/>
        </w:rPr>
        <w:t>Starting from £4,099 when bought with solar panels, batteries allow you to store excess energy generated in the day to use at night.</w:t>
      </w:r>
    </w:p>
    <w:p w14:paraId="79A64116" w14:textId="77777777" w:rsidR="00EC0435" w:rsidRDefault="00EC0435" w:rsidP="004A0506">
      <w:pPr>
        <w:rPr>
          <w:rFonts w:ascii="Arial" w:hAnsi="Arial" w:cs="Arial"/>
          <w:b/>
          <w:bCs/>
          <w:sz w:val="36"/>
          <w:szCs w:val="36"/>
        </w:rPr>
      </w:pPr>
    </w:p>
    <w:p w14:paraId="7A1BE645" w14:textId="77777777" w:rsidR="00EC0435" w:rsidRDefault="00EC0435" w:rsidP="004A0506">
      <w:pPr>
        <w:rPr>
          <w:rFonts w:ascii="Arial" w:hAnsi="Arial" w:cs="Arial"/>
          <w:b/>
          <w:bCs/>
          <w:sz w:val="36"/>
          <w:szCs w:val="36"/>
        </w:rPr>
      </w:pPr>
    </w:p>
    <w:p w14:paraId="1B5DD9E2" w14:textId="77777777" w:rsidR="00EC0435" w:rsidRDefault="00EC0435" w:rsidP="004A0506">
      <w:pPr>
        <w:rPr>
          <w:rFonts w:ascii="Arial" w:hAnsi="Arial" w:cs="Arial"/>
          <w:b/>
          <w:bCs/>
          <w:sz w:val="36"/>
          <w:szCs w:val="36"/>
        </w:rPr>
      </w:pPr>
    </w:p>
    <w:p w14:paraId="36D3AB74" w14:textId="77777777" w:rsidR="004A0506" w:rsidRPr="00EC0435" w:rsidRDefault="004A0506" w:rsidP="004A0506">
      <w:pPr>
        <w:rPr>
          <w:rFonts w:ascii="Arial" w:hAnsi="Arial" w:cs="Arial"/>
          <w:b/>
          <w:bCs/>
          <w:sz w:val="36"/>
          <w:szCs w:val="36"/>
        </w:rPr>
      </w:pPr>
      <w:r w:rsidRPr="00EC0435">
        <w:rPr>
          <w:rFonts w:ascii="Arial" w:hAnsi="Arial" w:cs="Arial"/>
          <w:b/>
          <w:bCs/>
          <w:sz w:val="36"/>
          <w:szCs w:val="36"/>
        </w:rPr>
        <w:t>How do solar panels work?</w:t>
      </w:r>
    </w:p>
    <w:p w14:paraId="716551E9" w14:textId="77777777" w:rsidR="004A0506" w:rsidRPr="00EC0435" w:rsidRDefault="004A0506" w:rsidP="00EC0435">
      <w:pPr>
        <w:jc w:val="both"/>
        <w:rPr>
          <w:rFonts w:ascii="Arial" w:hAnsi="Arial" w:cs="Arial"/>
        </w:rPr>
      </w:pPr>
      <w:r w:rsidRPr="00EC0435">
        <w:rPr>
          <w:rFonts w:ascii="Arial" w:hAnsi="Arial" w:cs="Arial"/>
        </w:rPr>
        <w:t xml:space="preserve">Solar panels are </w:t>
      </w:r>
      <w:proofErr w:type="gramStart"/>
      <w:r w:rsidRPr="00EC0435">
        <w:rPr>
          <w:rFonts w:ascii="Arial" w:hAnsi="Arial" w:cs="Arial"/>
        </w:rPr>
        <w:t>an increasingly popular and 'clean' technology that harness</w:t>
      </w:r>
      <w:proofErr w:type="gramEnd"/>
      <w:r w:rsidRPr="00EC0435">
        <w:rPr>
          <w:rFonts w:ascii="Arial" w:hAnsi="Arial" w:cs="Arial"/>
        </w:rPr>
        <w:t xml:space="preserve"> the power of the sun to generate electricity. A </w:t>
      </w:r>
      <w:r w:rsidRPr="00EC0435">
        <w:rPr>
          <w:rFonts w:ascii="Arial" w:hAnsi="Arial" w:cs="Arial"/>
          <w:u w:val="single"/>
        </w:rPr>
        <w:t>solar PV panel</w:t>
      </w:r>
      <w:r w:rsidRPr="00EC0435">
        <w:rPr>
          <w:rFonts w:ascii="Arial" w:hAnsi="Arial" w:cs="Arial"/>
        </w:rPr>
        <w:t xml:space="preserve"> is made up of many cells that are constructed from semi-conducting material, usually silicon. When sunlight hits these cells, it creates an electrical current that can be used to power your home or business.</w:t>
      </w:r>
    </w:p>
    <w:p w14:paraId="57045081" w14:textId="77777777" w:rsidR="004A0506" w:rsidRPr="00EC0435" w:rsidRDefault="004A0506" w:rsidP="00EC0435">
      <w:pPr>
        <w:jc w:val="both"/>
        <w:rPr>
          <w:rFonts w:ascii="Arial" w:hAnsi="Arial" w:cs="Arial"/>
        </w:rPr>
      </w:pPr>
      <w:r w:rsidRPr="00EC0435">
        <w:rPr>
          <w:rFonts w:ascii="Arial" w:hAnsi="Arial" w:cs="Arial"/>
        </w:rPr>
        <w:t>Solar PV systems are typically made up of several panels, with each panel generating around 355W of energy in strong sunlight. To convert the DC electricity to AC, an inverter is installed along with the system. Our solar team are ready to advise you on getting the perfect solar panel package to match your home and budget, and we're now able to offer appointments by video-calls.</w:t>
      </w:r>
    </w:p>
    <w:p w14:paraId="5B913E40" w14:textId="77777777" w:rsidR="004A0506" w:rsidRPr="00EC0435" w:rsidRDefault="004A0506" w:rsidP="004A0506">
      <w:pPr>
        <w:rPr>
          <w:rFonts w:ascii="Arial" w:hAnsi="Arial" w:cs="Arial"/>
          <w:sz w:val="16"/>
          <w:szCs w:val="16"/>
        </w:rPr>
      </w:pPr>
      <w:r w:rsidRPr="00EC0435">
        <w:rPr>
          <w:rFonts w:ascii="Arial" w:hAnsi="Arial" w:cs="Arial"/>
          <w:b/>
          <w:bCs/>
          <w:sz w:val="16"/>
          <w:szCs w:val="16"/>
        </w:rPr>
        <w:t>The legal stuff</w:t>
      </w:r>
    </w:p>
    <w:p w14:paraId="15D1316A" w14:textId="70D3F09D" w:rsidR="004A0506" w:rsidRPr="00EC0435" w:rsidRDefault="004A0506" w:rsidP="0023432B">
      <w:pPr>
        <w:rPr>
          <w:rFonts w:ascii="Arial" w:hAnsi="Arial" w:cs="Arial"/>
          <w:sz w:val="16"/>
          <w:szCs w:val="16"/>
        </w:rPr>
      </w:pPr>
      <w:r w:rsidRPr="00EC0435">
        <w:rPr>
          <w:rFonts w:ascii="Arial" w:hAnsi="Arial" w:cs="Arial"/>
          <w:sz w:val="16"/>
          <w:szCs w:val="16"/>
        </w:rPr>
        <w:t>* Solar panels and savings are subject to eligibility requirement, geographical restrictions and terms and conditions.</w:t>
      </w:r>
    </w:p>
    <w:sectPr w:rsidR="004A0506" w:rsidRPr="00EC0435" w:rsidSect="00514DF1">
      <w:footerReference w:type="default" r:id="rId8"/>
      <w:pgSz w:w="11906" w:h="16838"/>
      <w:pgMar w:top="1134" w:right="1440" w:bottom="1134"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29558F" w14:textId="77777777" w:rsidR="00422615" w:rsidRDefault="00422615" w:rsidP="00EC0435">
      <w:pPr>
        <w:spacing w:after="0" w:line="240" w:lineRule="auto"/>
      </w:pPr>
      <w:r>
        <w:separator/>
      </w:r>
    </w:p>
  </w:endnote>
  <w:endnote w:type="continuationSeparator" w:id="0">
    <w:p w14:paraId="6C2A0CE4" w14:textId="77777777" w:rsidR="00422615" w:rsidRDefault="00422615" w:rsidP="00EC0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6B1DD" w14:textId="13A9F199" w:rsidR="00EC0435" w:rsidRPr="00EC0435" w:rsidRDefault="00EC0435">
    <w:pPr>
      <w:pStyle w:val="Footer"/>
      <w:rPr>
        <w:rFonts w:ascii="Arial" w:hAnsi="Arial" w:cs="Arial"/>
      </w:rPr>
    </w:pPr>
    <w:r w:rsidRPr="00EC0435">
      <w:rPr>
        <w:rFonts w:ascii="Arial" w:hAnsi="Arial" w:cs="Arial"/>
      </w:rPr>
      <w:t xml:space="preserve">©Learning Resource Network    </w:t>
    </w:r>
    <w:r w:rsidRPr="00EC0435">
      <w:rPr>
        <w:rFonts w:ascii="Arial" w:hAnsi="Arial" w:cs="Arial"/>
      </w:rPr>
      <w:tab/>
    </w:r>
    <w:r w:rsidRPr="00EC0435">
      <w:rPr>
        <w:rFonts w:ascii="Arial" w:hAnsi="Arial" w:cs="Arial"/>
      </w:rPr>
      <w:tab/>
      <w:t xml:space="preserve">Page </w:t>
    </w:r>
    <w:r w:rsidRPr="00EC0435">
      <w:rPr>
        <w:rFonts w:ascii="Arial" w:hAnsi="Arial" w:cs="Arial"/>
        <w:b/>
      </w:rPr>
      <w:fldChar w:fldCharType="begin"/>
    </w:r>
    <w:r w:rsidRPr="00EC0435">
      <w:rPr>
        <w:rFonts w:ascii="Arial" w:hAnsi="Arial" w:cs="Arial"/>
        <w:b/>
      </w:rPr>
      <w:instrText xml:space="preserve"> PAGE  \* Arabic  \* MERGEFORMAT </w:instrText>
    </w:r>
    <w:r w:rsidRPr="00EC0435">
      <w:rPr>
        <w:rFonts w:ascii="Arial" w:hAnsi="Arial" w:cs="Arial"/>
        <w:b/>
      </w:rPr>
      <w:fldChar w:fldCharType="separate"/>
    </w:r>
    <w:r w:rsidR="00067204">
      <w:rPr>
        <w:rFonts w:ascii="Arial" w:hAnsi="Arial" w:cs="Arial"/>
        <w:b/>
        <w:noProof/>
      </w:rPr>
      <w:t>4</w:t>
    </w:r>
    <w:r w:rsidRPr="00EC0435">
      <w:rPr>
        <w:rFonts w:ascii="Arial" w:hAnsi="Arial" w:cs="Arial"/>
        <w:b/>
      </w:rPr>
      <w:fldChar w:fldCharType="end"/>
    </w:r>
    <w:r w:rsidRPr="00EC0435">
      <w:rPr>
        <w:rFonts w:ascii="Arial" w:hAnsi="Arial" w:cs="Arial"/>
      </w:rPr>
      <w:t xml:space="preserve"> of </w:t>
    </w:r>
    <w:r w:rsidRPr="00EC0435">
      <w:rPr>
        <w:rFonts w:ascii="Arial" w:hAnsi="Arial" w:cs="Arial"/>
        <w:b/>
      </w:rPr>
      <w:fldChar w:fldCharType="begin"/>
    </w:r>
    <w:r w:rsidRPr="00EC0435">
      <w:rPr>
        <w:rFonts w:ascii="Arial" w:hAnsi="Arial" w:cs="Arial"/>
        <w:b/>
      </w:rPr>
      <w:instrText xml:space="preserve"> NUMPAGES  \* Arabic  \* MERGEFORMAT </w:instrText>
    </w:r>
    <w:r w:rsidRPr="00EC0435">
      <w:rPr>
        <w:rFonts w:ascii="Arial" w:hAnsi="Arial" w:cs="Arial"/>
        <w:b/>
      </w:rPr>
      <w:fldChar w:fldCharType="separate"/>
    </w:r>
    <w:r w:rsidR="00067204">
      <w:rPr>
        <w:rFonts w:ascii="Arial" w:hAnsi="Arial" w:cs="Arial"/>
        <w:b/>
        <w:noProof/>
      </w:rPr>
      <w:t>4</w:t>
    </w:r>
    <w:r w:rsidRPr="00EC0435">
      <w:rPr>
        <w:rFonts w:ascii="Arial" w:hAnsi="Arial" w:cs="Arial"/>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AD6D7A" w14:textId="77777777" w:rsidR="00422615" w:rsidRDefault="00422615" w:rsidP="00EC0435">
      <w:pPr>
        <w:spacing w:after="0" w:line="240" w:lineRule="auto"/>
      </w:pPr>
      <w:r>
        <w:separator/>
      </w:r>
    </w:p>
  </w:footnote>
  <w:footnote w:type="continuationSeparator" w:id="0">
    <w:p w14:paraId="2984B4E3" w14:textId="77777777" w:rsidR="00422615" w:rsidRDefault="00422615" w:rsidP="00EC04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C1F"/>
    <w:rsid w:val="000460AA"/>
    <w:rsid w:val="00067204"/>
    <w:rsid w:val="001059FA"/>
    <w:rsid w:val="00171F6D"/>
    <w:rsid w:val="00175A46"/>
    <w:rsid w:val="001A70C8"/>
    <w:rsid w:val="001C0135"/>
    <w:rsid w:val="0023432B"/>
    <w:rsid w:val="002515B3"/>
    <w:rsid w:val="00287874"/>
    <w:rsid w:val="002D1DEF"/>
    <w:rsid w:val="003E5DF3"/>
    <w:rsid w:val="0042190A"/>
    <w:rsid w:val="00422615"/>
    <w:rsid w:val="004A0506"/>
    <w:rsid w:val="00514DF1"/>
    <w:rsid w:val="00521C49"/>
    <w:rsid w:val="00601E97"/>
    <w:rsid w:val="0061090C"/>
    <w:rsid w:val="006D7DC3"/>
    <w:rsid w:val="006F759D"/>
    <w:rsid w:val="00862268"/>
    <w:rsid w:val="008E1C1F"/>
    <w:rsid w:val="00960D1C"/>
    <w:rsid w:val="00992E5D"/>
    <w:rsid w:val="00993D22"/>
    <w:rsid w:val="00A80602"/>
    <w:rsid w:val="00A8749D"/>
    <w:rsid w:val="00BA3B95"/>
    <w:rsid w:val="00BF1258"/>
    <w:rsid w:val="00D04501"/>
    <w:rsid w:val="00D51A31"/>
    <w:rsid w:val="00D5791A"/>
    <w:rsid w:val="00EC0435"/>
    <w:rsid w:val="00EE1BA4"/>
    <w:rsid w:val="00F62560"/>
    <w:rsid w:val="00F64A86"/>
    <w:rsid w:val="00FF6F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5D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0506"/>
    <w:rPr>
      <w:color w:val="0563C1" w:themeColor="hyperlink"/>
      <w:u w:val="single"/>
    </w:rPr>
  </w:style>
  <w:style w:type="character" w:customStyle="1" w:styleId="UnresolvedMention">
    <w:name w:val="Unresolved Mention"/>
    <w:basedOn w:val="DefaultParagraphFont"/>
    <w:uiPriority w:val="99"/>
    <w:semiHidden/>
    <w:unhideWhenUsed/>
    <w:rsid w:val="004A0506"/>
    <w:rPr>
      <w:color w:val="605E5C"/>
      <w:shd w:val="clear" w:color="auto" w:fill="E1DFDD"/>
    </w:rPr>
  </w:style>
  <w:style w:type="paragraph" w:styleId="Header">
    <w:name w:val="header"/>
    <w:basedOn w:val="Normal"/>
    <w:link w:val="HeaderChar"/>
    <w:uiPriority w:val="99"/>
    <w:unhideWhenUsed/>
    <w:rsid w:val="00EC04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0435"/>
  </w:style>
  <w:style w:type="paragraph" w:styleId="Footer">
    <w:name w:val="footer"/>
    <w:basedOn w:val="Normal"/>
    <w:link w:val="FooterChar"/>
    <w:uiPriority w:val="99"/>
    <w:unhideWhenUsed/>
    <w:rsid w:val="00EC04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04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0506"/>
    <w:rPr>
      <w:color w:val="0563C1" w:themeColor="hyperlink"/>
      <w:u w:val="single"/>
    </w:rPr>
  </w:style>
  <w:style w:type="character" w:customStyle="1" w:styleId="UnresolvedMention">
    <w:name w:val="Unresolved Mention"/>
    <w:basedOn w:val="DefaultParagraphFont"/>
    <w:uiPriority w:val="99"/>
    <w:semiHidden/>
    <w:unhideWhenUsed/>
    <w:rsid w:val="004A0506"/>
    <w:rPr>
      <w:color w:val="605E5C"/>
      <w:shd w:val="clear" w:color="auto" w:fill="E1DFDD"/>
    </w:rPr>
  </w:style>
  <w:style w:type="paragraph" w:styleId="Header">
    <w:name w:val="header"/>
    <w:basedOn w:val="Normal"/>
    <w:link w:val="HeaderChar"/>
    <w:uiPriority w:val="99"/>
    <w:unhideWhenUsed/>
    <w:rsid w:val="00EC04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0435"/>
  </w:style>
  <w:style w:type="paragraph" w:styleId="Footer">
    <w:name w:val="footer"/>
    <w:basedOn w:val="Normal"/>
    <w:link w:val="FooterChar"/>
    <w:uiPriority w:val="99"/>
    <w:unhideWhenUsed/>
    <w:rsid w:val="00EC04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04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864</Words>
  <Characters>4929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 radlett</dc:creator>
  <cp:lastModifiedBy>ali</cp:lastModifiedBy>
  <cp:revision>5</cp:revision>
  <cp:lastPrinted>2023-11-18T17:09:00Z</cp:lastPrinted>
  <dcterms:created xsi:type="dcterms:W3CDTF">2023-11-02T15:05:00Z</dcterms:created>
  <dcterms:modified xsi:type="dcterms:W3CDTF">2023-11-18T17:10:00Z</dcterms:modified>
</cp:coreProperties>
</file>