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CFA24" w14:textId="77777777" w:rsidR="00A80602" w:rsidRPr="00D0798E" w:rsidRDefault="00A80602" w:rsidP="00A80602">
      <w:pPr>
        <w:rPr>
          <w:rFonts w:ascii="Times New Roman" w:hAnsi="Times New Roman"/>
          <w:b/>
        </w:rPr>
      </w:pPr>
      <w:r>
        <w:rPr>
          <w:rFonts w:ascii="Times New Roman" w:hAnsi="Times New Roman"/>
          <w:noProof/>
          <w:lang w:eastAsia="en-GB"/>
        </w:rPr>
        <mc:AlternateContent>
          <mc:Choice Requires="wps">
            <w:drawing>
              <wp:anchor distT="0" distB="0" distL="114300" distR="114300" simplePos="0" relativeHeight="251662336" behindDoc="0" locked="0" layoutInCell="1" allowOverlap="1" wp14:anchorId="5EA964A9" wp14:editId="23879817">
                <wp:simplePos x="0" y="0"/>
                <wp:positionH relativeFrom="column">
                  <wp:posOffset>-347345</wp:posOffset>
                </wp:positionH>
                <wp:positionV relativeFrom="paragraph">
                  <wp:posOffset>-325120</wp:posOffset>
                </wp:positionV>
                <wp:extent cx="363855" cy="9937750"/>
                <wp:effectExtent l="0" t="0" r="0" b="6350"/>
                <wp:wrapNone/>
                <wp:docPr id="226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3855" cy="9937750"/>
                        </a:xfrm>
                        <a:custGeom>
                          <a:avLst/>
                          <a:gdLst>
                            <a:gd name="T0" fmla="*/ 115780 w 330709"/>
                            <a:gd name="T1" fmla="*/ 0 h 9938253"/>
                            <a:gd name="T2" fmla="*/ 330835 w 330709"/>
                            <a:gd name="T3" fmla="*/ 0 h 9938253"/>
                            <a:gd name="T4" fmla="*/ 330835 w 330709"/>
                            <a:gd name="T5" fmla="*/ 13218 h 9938253"/>
                            <a:gd name="T6" fmla="*/ 330835 w 330709"/>
                            <a:gd name="T7" fmla="*/ 26441 h 9938253"/>
                            <a:gd name="T8" fmla="*/ 115780 w 330709"/>
                            <a:gd name="T9" fmla="*/ 26441 h 9938253"/>
                            <a:gd name="T10" fmla="*/ 53095 w 330709"/>
                            <a:gd name="T11" fmla="*/ 51974 h 9938253"/>
                            <a:gd name="T12" fmla="*/ 27009 w 330709"/>
                            <a:gd name="T13" fmla="*/ 113333 h 9938253"/>
                            <a:gd name="T14" fmla="*/ 27009 w 330709"/>
                            <a:gd name="T15" fmla="*/ 9824417 h 9938253"/>
                            <a:gd name="T16" fmla="*/ 53095 w 330709"/>
                            <a:gd name="T17" fmla="*/ 9885777 h 9938253"/>
                            <a:gd name="T18" fmla="*/ 115780 w 330709"/>
                            <a:gd name="T19" fmla="*/ 9911310 h 9938253"/>
                            <a:gd name="T20" fmla="*/ 330835 w 330709"/>
                            <a:gd name="T21" fmla="*/ 9911310 h 9938253"/>
                            <a:gd name="T22" fmla="*/ 330835 w 330709"/>
                            <a:gd name="T23" fmla="*/ 9924533 h 9938253"/>
                            <a:gd name="T24" fmla="*/ 330835 w 330709"/>
                            <a:gd name="T25" fmla="*/ 9937750 h 9938253"/>
                            <a:gd name="T26" fmla="*/ 115780 w 330709"/>
                            <a:gd name="T27" fmla="*/ 9937750 h 9938253"/>
                            <a:gd name="T28" fmla="*/ 33999 w 330709"/>
                            <a:gd name="T29" fmla="*/ 9904470 h 9938253"/>
                            <a:gd name="T30" fmla="*/ 0 w 330709"/>
                            <a:gd name="T31" fmla="*/ 9824417 h 9938253"/>
                            <a:gd name="T32" fmla="*/ 0 w 330709"/>
                            <a:gd name="T33" fmla="*/ 113333 h 9938253"/>
                            <a:gd name="T34" fmla="*/ 33999 w 330709"/>
                            <a:gd name="T35" fmla="*/ 33280 h 9938253"/>
                            <a:gd name="T36" fmla="*/ 115780 w 330709"/>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09"/>
                            <a:gd name="T58" fmla="*/ 0 h 9938253"/>
                            <a:gd name="T59" fmla="*/ 330709 w 330709"/>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09" h="9938253">
                              <a:moveTo>
                                <a:pt x="115736" y="0"/>
                              </a:moveTo>
                              <a:lnTo>
                                <a:pt x="330709" y="0"/>
                              </a:lnTo>
                              <a:lnTo>
                                <a:pt x="330709" y="13219"/>
                              </a:lnTo>
                              <a:lnTo>
                                <a:pt x="330709" y="26442"/>
                              </a:lnTo>
                              <a:lnTo>
                                <a:pt x="115736" y="26442"/>
                              </a:lnTo>
                              <a:cubicBezTo>
                                <a:pt x="91346" y="26442"/>
                                <a:pt x="69159" y="36223"/>
                                <a:pt x="53075" y="51977"/>
                              </a:cubicBezTo>
                              <a:cubicBezTo>
                                <a:pt x="36990" y="67727"/>
                                <a:pt x="26999" y="89453"/>
                                <a:pt x="26999" y="113339"/>
                              </a:cubicBezTo>
                              <a:lnTo>
                                <a:pt x="26999" y="9824914"/>
                              </a:lnTo>
                              <a:cubicBezTo>
                                <a:pt x="26999" y="9848800"/>
                                <a:pt x="36990" y="9870527"/>
                                <a:pt x="53075" y="9886277"/>
                              </a:cubicBezTo>
                              <a:cubicBezTo>
                                <a:pt x="69159" y="9902030"/>
                                <a:pt x="91346" y="9911812"/>
                                <a:pt x="115736" y="9911812"/>
                              </a:cubicBezTo>
                              <a:lnTo>
                                <a:pt x="330709" y="9911812"/>
                              </a:lnTo>
                              <a:lnTo>
                                <a:pt x="330709" y="9925035"/>
                              </a:lnTo>
                              <a:lnTo>
                                <a:pt x="330709" y="9938253"/>
                              </a:lnTo>
                              <a:lnTo>
                                <a:pt x="115736" y="9938253"/>
                              </a:lnTo>
                              <a:cubicBezTo>
                                <a:pt x="83897" y="9938253"/>
                                <a:pt x="54953" y="9925503"/>
                                <a:pt x="33986" y="9904971"/>
                              </a:cubicBezTo>
                              <a:cubicBezTo>
                                <a:pt x="13021" y="9884437"/>
                                <a:pt x="0" y="9856095"/>
                                <a:pt x="0" y="9824914"/>
                              </a:cubicBezTo>
                              <a:lnTo>
                                <a:pt x="0" y="113339"/>
                              </a:lnTo>
                              <a:cubicBezTo>
                                <a:pt x="0" y="82159"/>
                                <a:pt x="13021" y="53817"/>
                                <a:pt x="33986" y="33282"/>
                              </a:cubicBezTo>
                              <a:cubicBezTo>
                                <a:pt x="54953" y="12751"/>
                                <a:pt x="83897" y="0"/>
                                <a:pt x="11573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5DED60" id="Shape 7" o:spid="_x0000_s1026" style="position:absolute;margin-left:-27.35pt;margin-top:-25.6pt;width:28.65pt;height: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09,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" path="m115736,l330709,r,13219l330709,26442r-214973,c91346,26442,69159,36223,53075,51977,36990,67727,26999,89453,26999,113339r,9711575c26999,9848800,36990,9870527,53075,9886277v16084,15753,38271,25535,62661,25535l330709,9911812r,13223l330709,9938253r-214973,c83897,9938253,54953,9925503,33986,9904971,13021,9884437,,9856095,,9824914l,113339c,82159,13021,53817,33986,33282,54953,12751,83897,,115736,xe" fillcolor="#181717" stroked="f" strokeweight="0">
                <v:stroke miterlimit="83231f" joinstyle="miter"/>
                <v:path arrowok="t" o:connecttype="custom" o:connectlocs="127384,0;363994,0;363994,13217;363994,26440;127384,26440;58417,51971;29716,113327;29716,9823920;58417,9885277;127384,9910808;363994,9910808;363994,9924031;363994,9937247;127384,9937247;37407,9903969;0,9823920;0,113327;37407,33278;127384,0" o:connectangles="0,0,0,0,0,0,0,0,0,0,0,0,0,0,0,0,0,0,0" textboxrect="0,0,330709,9938253"/>
              </v:shape>
            </w:pict>
          </mc:Fallback>
        </mc:AlternateContent>
      </w:r>
      <w:r w:rsidRPr="00D0798E">
        <w:rPr>
          <w:rFonts w:ascii="Times New Roman" w:hAnsi="Times New Roman"/>
          <w:noProof/>
          <w:lang w:eastAsia="en-GB"/>
        </w:rPr>
        <w:drawing>
          <wp:anchor distT="0" distB="0" distL="114300" distR="114300" simplePos="0" relativeHeight="251661312" behindDoc="0" locked="0" layoutInCell="1" allowOverlap="1" wp14:anchorId="23E26507" wp14:editId="3F4A79A3">
            <wp:simplePos x="0" y="0"/>
            <wp:positionH relativeFrom="column">
              <wp:posOffset>-119380</wp:posOffset>
            </wp:positionH>
            <wp:positionV relativeFrom="paragraph">
              <wp:posOffset>-207484</wp:posOffset>
            </wp:positionV>
            <wp:extent cx="3248168" cy="1008457"/>
            <wp:effectExtent l="0" t="0" r="0" b="1270"/>
            <wp:wrapNone/>
            <wp:docPr id="55"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48168" cy="1008457"/>
                    </a:xfrm>
                    <a:prstGeom prst="rect">
                      <a:avLst/>
                    </a:prstGeom>
                    <a:noFill/>
                    <a:ln w="9525">
                      <a:noFill/>
                      <a:miter lim="800000"/>
                      <a:headEnd/>
                      <a:tailEnd/>
                    </a:ln>
                  </pic:spPr>
                </pic:pic>
              </a:graphicData>
            </a:graphic>
          </wp:anchor>
        </w:drawing>
      </w:r>
      <w:r>
        <w:rPr>
          <w:rFonts w:ascii="Times New Roman" w:hAnsi="Times New Roman"/>
          <w:noProof/>
          <w:lang w:eastAsia="en-GB"/>
        </w:rPr>
        <mc:AlternateContent>
          <mc:Choice Requires="wps">
            <w:drawing>
              <wp:anchor distT="0" distB="0" distL="114300" distR="114300" simplePos="0" relativeHeight="251663360" behindDoc="0" locked="0" layoutInCell="1" allowOverlap="1" wp14:anchorId="27292F9E" wp14:editId="72148C39">
                <wp:simplePos x="0" y="0"/>
                <wp:positionH relativeFrom="column">
                  <wp:posOffset>6155055</wp:posOffset>
                </wp:positionH>
                <wp:positionV relativeFrom="paragraph">
                  <wp:posOffset>-328295</wp:posOffset>
                </wp:positionV>
                <wp:extent cx="330835" cy="9937750"/>
                <wp:effectExtent l="7620" t="1270" r="4445" b="5080"/>
                <wp:wrapNone/>
                <wp:docPr id="2268"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0835" cy="9937750"/>
                        </a:xfrm>
                        <a:custGeom>
                          <a:avLst/>
                          <a:gdLst>
                            <a:gd name="T0" fmla="*/ 0 w 330710"/>
                            <a:gd name="T1" fmla="*/ 0 h 9938253"/>
                            <a:gd name="T2" fmla="*/ 215055 w 330710"/>
                            <a:gd name="T3" fmla="*/ 0 h 9938253"/>
                            <a:gd name="T4" fmla="*/ 296834 w 330710"/>
                            <a:gd name="T5" fmla="*/ 33280 h 9938253"/>
                            <a:gd name="T6" fmla="*/ 330835 w 330710"/>
                            <a:gd name="T7" fmla="*/ 113333 h 9938253"/>
                            <a:gd name="T8" fmla="*/ 330835 w 330710"/>
                            <a:gd name="T9" fmla="*/ 9824417 h 9938253"/>
                            <a:gd name="T10" fmla="*/ 296834 w 330710"/>
                            <a:gd name="T11" fmla="*/ 9904470 h 9938253"/>
                            <a:gd name="T12" fmla="*/ 215055 w 330710"/>
                            <a:gd name="T13" fmla="*/ 9937750 h 9938253"/>
                            <a:gd name="T14" fmla="*/ 0 w 330710"/>
                            <a:gd name="T15" fmla="*/ 9937750 h 9938253"/>
                            <a:gd name="T16" fmla="*/ 0 w 330710"/>
                            <a:gd name="T17" fmla="*/ 9924533 h 9938253"/>
                            <a:gd name="T18" fmla="*/ 0 w 330710"/>
                            <a:gd name="T19" fmla="*/ 9911310 h 9938253"/>
                            <a:gd name="T20" fmla="*/ 215055 w 330710"/>
                            <a:gd name="T21" fmla="*/ 9911310 h 9938253"/>
                            <a:gd name="T22" fmla="*/ 277741 w 330710"/>
                            <a:gd name="T23" fmla="*/ 9885777 h 9938253"/>
                            <a:gd name="T24" fmla="*/ 303825 w 330710"/>
                            <a:gd name="T25" fmla="*/ 9824417 h 9938253"/>
                            <a:gd name="T26" fmla="*/ 303825 w 330710"/>
                            <a:gd name="T27" fmla="*/ 113333 h 9938253"/>
                            <a:gd name="T28" fmla="*/ 277741 w 330710"/>
                            <a:gd name="T29" fmla="*/ 51974 h 9938253"/>
                            <a:gd name="T30" fmla="*/ 215055 w 330710"/>
                            <a:gd name="T31" fmla="*/ 26441 h 9938253"/>
                            <a:gd name="T32" fmla="*/ 0 w 330710"/>
                            <a:gd name="T33" fmla="*/ 26441 h 9938253"/>
                            <a:gd name="T34" fmla="*/ 0 w 330710"/>
                            <a:gd name="T35" fmla="*/ 13218 h 9938253"/>
                            <a:gd name="T36" fmla="*/ 0 w 330710"/>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10"/>
                            <a:gd name="T58" fmla="*/ 0 h 9938253"/>
                            <a:gd name="T59" fmla="*/ 330710 w 330710"/>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10" h="9938253">
                              <a:moveTo>
                                <a:pt x="0" y="0"/>
                              </a:moveTo>
                              <a:lnTo>
                                <a:pt x="214974" y="0"/>
                              </a:lnTo>
                              <a:cubicBezTo>
                                <a:pt x="246813" y="0"/>
                                <a:pt x="275756" y="12751"/>
                                <a:pt x="296722" y="33282"/>
                              </a:cubicBezTo>
                              <a:cubicBezTo>
                                <a:pt x="317689" y="53817"/>
                                <a:pt x="330710" y="82159"/>
                                <a:pt x="330710" y="113339"/>
                              </a:cubicBezTo>
                              <a:lnTo>
                                <a:pt x="330710" y="9824914"/>
                              </a:lnTo>
                              <a:cubicBezTo>
                                <a:pt x="330710" y="9856095"/>
                                <a:pt x="317689" y="9884437"/>
                                <a:pt x="296722" y="9904971"/>
                              </a:cubicBezTo>
                              <a:cubicBezTo>
                                <a:pt x="275756" y="9925503"/>
                                <a:pt x="246813" y="9938253"/>
                                <a:pt x="214974" y="9938253"/>
                              </a:cubicBezTo>
                              <a:lnTo>
                                <a:pt x="0" y="9938253"/>
                              </a:lnTo>
                              <a:lnTo>
                                <a:pt x="0" y="9925035"/>
                              </a:lnTo>
                              <a:lnTo>
                                <a:pt x="0" y="9911812"/>
                              </a:lnTo>
                              <a:lnTo>
                                <a:pt x="214974" y="9911812"/>
                              </a:lnTo>
                              <a:cubicBezTo>
                                <a:pt x="239364" y="9911812"/>
                                <a:pt x="261551" y="9902030"/>
                                <a:pt x="277636" y="9886277"/>
                              </a:cubicBezTo>
                              <a:cubicBezTo>
                                <a:pt x="293720" y="9870527"/>
                                <a:pt x="303710" y="9848800"/>
                                <a:pt x="303710" y="9824914"/>
                              </a:cubicBezTo>
                              <a:lnTo>
                                <a:pt x="303710" y="113339"/>
                              </a:lnTo>
                              <a:cubicBezTo>
                                <a:pt x="303710" y="89453"/>
                                <a:pt x="293720" y="67727"/>
                                <a:pt x="277636" y="51977"/>
                              </a:cubicBezTo>
                              <a:cubicBezTo>
                                <a:pt x="261551" y="36223"/>
                                <a:pt x="239364" y="26442"/>
                                <a:pt x="214974" y="26442"/>
                              </a:cubicBezTo>
                              <a:lnTo>
                                <a:pt x="0" y="26442"/>
                              </a:lnTo>
                              <a:lnTo>
                                <a:pt x="0" y="13219"/>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D2879C" id="Shape 6" o:spid="_x0000_s1026" style="position:absolute;margin-left:484.65pt;margin-top:-25.85pt;width:26.05pt;height:7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10,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" path="m,l214974,v31839,,60782,12751,81748,33282c317689,53817,330710,82159,330710,113339r,9711575c330710,9856095,317689,9884437,296722,9904971v-20966,20532,-49909,33282,-81748,33282l,9938253r,-13218l,9911812r214974,c239364,9911812,261551,9902030,277636,9886277v16084,-15750,26074,-37477,26074,-61363l303710,113339v,-23886,-9990,-45612,-26074,-61362c261551,36223,239364,26442,214974,26442l,26442,,13219,,xe" fillcolor="#181717" stroked="f" strokeweight="0">
                <v:stroke miterlimit="83231f" joinstyle="miter"/>
                <v:path arrowok="t" o:connecttype="custom" o:connectlocs="0,0;215136,0;296946,33278;330960,113327;330960,9823920;296946,9903969;215136,9937247;0,9937247;0,9924031;0,9910808;215136,9910808;277846,9885277;303940,9823920;303940,113327;277846,51971;215136,26440;0,26440;0,13217;0,0" o:connectangles="0,0,0,0,0,0,0,0,0,0,0,0,0,0,0,0,0,0,0" textboxrect="0,0,330710,9938253"/>
              </v:shape>
            </w:pict>
          </mc:Fallback>
        </mc:AlternateContent>
      </w:r>
    </w:p>
    <w:p w14:paraId="19B515A4" w14:textId="77777777" w:rsidR="00A80602" w:rsidRPr="00D0798E" w:rsidRDefault="00A80602" w:rsidP="00A80602">
      <w:pPr>
        <w:rPr>
          <w:rFonts w:ascii="Times New Roman" w:hAnsi="Times New Roman"/>
        </w:rPr>
      </w:pPr>
    </w:p>
    <w:p w14:paraId="530BF0E5" w14:textId="77777777" w:rsidR="00A80602" w:rsidRPr="00EE4BDD" w:rsidRDefault="00A80602" w:rsidP="00A80602">
      <w:pPr>
        <w:tabs>
          <w:tab w:val="left" w:pos="6949"/>
        </w:tabs>
        <w:spacing w:after="200"/>
        <w:rPr>
          <w:rFonts w:ascii="Times New Roman" w:hAnsi="Times New Roman" w:cs="Times New Roman"/>
        </w:rPr>
      </w:pPr>
      <w:r w:rsidRPr="00D0798E">
        <w:rPr>
          <w:rFonts w:ascii="Times New Roman" w:hAnsi="Times New Roman"/>
        </w:rPr>
        <w:tab/>
      </w:r>
      <w:r w:rsidRPr="00EE4BDD">
        <w:rPr>
          <w:rFonts w:ascii="Tahoma" w:hAnsi="Tahoma" w:cs="Tahoma"/>
          <w:noProof/>
          <w:lang w:eastAsia="en-GB"/>
        </w:rPr>
        <mc:AlternateContent>
          <mc:Choice Requires="wps">
            <w:drawing>
              <wp:anchor distT="0" distB="0" distL="114300" distR="114300" simplePos="0" relativeHeight="251660288" behindDoc="1" locked="0" layoutInCell="1" allowOverlap="1" wp14:anchorId="19546005" wp14:editId="54F4564A">
                <wp:simplePos x="0" y="0"/>
                <wp:positionH relativeFrom="column">
                  <wp:posOffset>78105</wp:posOffset>
                </wp:positionH>
                <wp:positionV relativeFrom="paragraph">
                  <wp:posOffset>411480</wp:posOffset>
                </wp:positionV>
                <wp:extent cx="2497455" cy="1583055"/>
                <wp:effectExtent l="7620" t="10795" r="28575" b="34925"/>
                <wp:wrapNone/>
                <wp:docPr id="2265"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97455" cy="1583055"/>
                        </a:xfrm>
                        <a:custGeom>
                          <a:avLst/>
                          <a:gdLst>
                            <a:gd name="T0" fmla="*/ 41575 w 3305192"/>
                            <a:gd name="T1" fmla="*/ 0 h 1247116"/>
                            <a:gd name="T2" fmla="*/ 2455965 w 3305192"/>
                            <a:gd name="T3" fmla="*/ 0 h 1247116"/>
                            <a:gd name="T4" fmla="*/ 2497540 w 3305192"/>
                            <a:gd name="T5" fmla="*/ 69843 h 1247116"/>
                            <a:gd name="T6" fmla="*/ 2497540 w 3305192"/>
                            <a:gd name="T7" fmla="*/ 1513297 h 1247116"/>
                            <a:gd name="T8" fmla="*/ 2455965 w 3305192"/>
                            <a:gd name="T9" fmla="*/ 1583140 h 1247116"/>
                            <a:gd name="T10" fmla="*/ 41575 w 3305192"/>
                            <a:gd name="T11" fmla="*/ 1583140 h 1247116"/>
                            <a:gd name="T12" fmla="*/ 0 w 3305192"/>
                            <a:gd name="T13" fmla="*/ 1513297 h 1247116"/>
                            <a:gd name="T14" fmla="*/ 0 w 3305192"/>
                            <a:gd name="T15" fmla="*/ 69843 h 1247116"/>
                            <a:gd name="T16" fmla="*/ 41575 w 3305192"/>
                            <a:gd name="T17" fmla="*/ 0 h 12471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3305192"/>
                            <a:gd name="T28" fmla="*/ 0 h 1247116"/>
                            <a:gd name="T29" fmla="*/ 3305192 w 3305192"/>
                            <a:gd name="T30" fmla="*/ 1247116 h 124711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3305192" h="1247116">
                              <a:moveTo>
                                <a:pt x="55019" y="0"/>
                              </a:moveTo>
                              <a:lnTo>
                                <a:pt x="3250173" y="0"/>
                              </a:lnTo>
                              <a:cubicBezTo>
                                <a:pt x="3280434" y="0"/>
                                <a:pt x="3305192" y="24757"/>
                                <a:pt x="3305192" y="55019"/>
                              </a:cubicBezTo>
                              <a:lnTo>
                                <a:pt x="3305192" y="1192097"/>
                              </a:lnTo>
                              <a:cubicBezTo>
                                <a:pt x="3305192" y="1222359"/>
                                <a:pt x="3280434" y="1247116"/>
                                <a:pt x="3250173" y="1247116"/>
                              </a:cubicBezTo>
                              <a:lnTo>
                                <a:pt x="55019" y="1247116"/>
                              </a:lnTo>
                              <a:cubicBezTo>
                                <a:pt x="24756" y="1247116"/>
                                <a:pt x="0" y="1222359"/>
                                <a:pt x="0" y="1192097"/>
                              </a:cubicBezTo>
                              <a:lnTo>
                                <a:pt x="0" y="55019"/>
                              </a:lnTo>
                              <a:cubicBezTo>
                                <a:pt x="0" y="24757"/>
                                <a:pt x="24756" y="0"/>
                                <a:pt x="55019" y="0"/>
                              </a:cubicBezTo>
                              <a:close/>
                            </a:path>
                          </a:pathLst>
                        </a:custGeom>
                        <a:solidFill>
                          <a:srgbClr val="E9E8E7"/>
                        </a:solidFill>
                        <a:ln w="7200">
                          <a:solidFill>
                            <a:srgbClr val="171616"/>
                          </a:solidFill>
                          <a:miter lim="291154"/>
                          <a:headEnd/>
                          <a:tailEnd/>
                        </a:ln>
                        <a:effectLst>
                          <a:outerShdw dist="38100" dir="2700000" algn="tl" rotWithShape="0">
                            <a:srgbClr val="000000">
                              <a:alpha val="39998"/>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A8A7D1" id="AutoShape 98" o:spid="_x0000_s1026" style="position:absolute;margin-left:6.15pt;margin-top:32.4pt;width:196.65pt;height:12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305192,1247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" path="m55019,l3250173,v30261,,55019,24757,55019,55019l3305192,1192097v,30262,-24758,55019,-55019,55019l55019,1247116c24756,1247116,,1222359,,1192097l,55019c,24757,24756,,55019,xe" fillcolor="#e9e8e7" strokecolor="#171616" strokeweight=".2mm">
                <v:stroke miterlimit="190811f" joinstyle="miter"/>
                <v:shadow on="t" color="black" opacity="26213f" origin="-.5,-.5" offset=".74836mm,.74836mm"/>
                <v:path arrowok="t" o:connecttype="custom" o:connectlocs="31415,0;1855766,0;1887180,88657;1887180,1920938;1855766,2009595;31415,2009595;0,1920938;0,88657;31415,0" o:connectangles="0,0,0,0,0,0,0,0,0" textboxrect="0,0,3305192,1247116"/>
              </v:shape>
            </w:pict>
          </mc:Fallback>
        </mc:AlternateContent>
      </w:r>
    </w:p>
    <w:p w14:paraId="0C256380" w14:textId="77777777" w:rsidR="00A80602" w:rsidRPr="00D0798E" w:rsidRDefault="00A80602" w:rsidP="00A80602">
      <w:pPr>
        <w:jc w:val="center"/>
        <w:rPr>
          <w:rFonts w:ascii="Times New Roman" w:hAnsi="Times New Roman"/>
          <w:b/>
          <w:sz w:val="36"/>
        </w:rPr>
      </w:pPr>
      <w:r>
        <w:rPr>
          <w:rFonts w:ascii="Times New Roman" w:hAnsi="Times New Roman"/>
          <w:noProof/>
          <w:lang w:eastAsia="en-GB"/>
        </w:rPr>
        <mc:AlternateContent>
          <mc:Choice Requires="wps">
            <w:drawing>
              <wp:anchor distT="0" distB="0" distL="114300" distR="114300" simplePos="0" relativeHeight="251659264" behindDoc="0" locked="0" layoutInCell="1" allowOverlap="1" wp14:anchorId="3C9F30BF" wp14:editId="421DDD63">
                <wp:simplePos x="0" y="0"/>
                <wp:positionH relativeFrom="margin">
                  <wp:posOffset>104384</wp:posOffset>
                </wp:positionH>
                <wp:positionV relativeFrom="paragraph">
                  <wp:posOffset>126766</wp:posOffset>
                </wp:positionV>
                <wp:extent cx="2519362" cy="1540702"/>
                <wp:effectExtent l="0" t="0" r="0" b="0"/>
                <wp:wrapNone/>
                <wp:docPr id="226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9362" cy="1540702"/>
                        </a:xfrm>
                        <a:prstGeom prst="rect">
                          <a:avLst/>
                        </a:prstGeom>
                        <a:ln>
                          <a:noFill/>
                        </a:ln>
                      </wps:spPr>
                      <wps:txbx>
                        <w:txbxContent>
                          <w:p w14:paraId="4D8D72C1" w14:textId="77777777" w:rsidR="00A80602" w:rsidRPr="00EE4BDD" w:rsidRDefault="00A80602" w:rsidP="00A80602">
                            <w:pPr>
                              <w:spacing w:after="120"/>
                              <w:rPr>
                                <w:rFonts w:ascii="Tahoma" w:hAnsi="Tahoma" w:cs="Tahoma"/>
                                <w:b/>
                                <w:sz w:val="32"/>
                                <w:szCs w:val="32"/>
                                <w:lang w:val="en-US"/>
                              </w:rPr>
                            </w:pPr>
                            <w:r w:rsidRPr="00EE4BDD">
                              <w:rPr>
                                <w:rFonts w:ascii="Tahoma" w:hAnsi="Tahoma" w:cs="Tahoma"/>
                                <w:b/>
                                <w:sz w:val="32"/>
                                <w:szCs w:val="32"/>
                              </w:rPr>
                              <w:t>International AS and A Level in English Language</w:t>
                            </w:r>
                            <w:r>
                              <w:rPr>
                                <w:rFonts w:ascii="Tahoma" w:hAnsi="Tahoma" w:cs="Tahoma"/>
                                <w:b/>
                                <w:sz w:val="32"/>
                                <w:szCs w:val="32"/>
                              </w:rPr>
                              <w:t xml:space="preserve"> [2061]</w:t>
                            </w:r>
                          </w:p>
                          <w:p w14:paraId="46782CF5" w14:textId="2E6DD40A" w:rsidR="00A80602" w:rsidRPr="00515367" w:rsidRDefault="00ED27EE" w:rsidP="00A80602">
                            <w:pPr>
                              <w:spacing w:after="240"/>
                              <w:rPr>
                                <w:rFonts w:ascii="Tahoma" w:hAnsi="Tahoma" w:cs="Tahoma"/>
                                <w:b/>
                                <w:sz w:val="26"/>
                                <w:szCs w:val="36"/>
                                <w:lang w:val="en-US"/>
                              </w:rPr>
                            </w:pPr>
                            <w:r w:rsidRPr="00ED27EE">
                              <w:rPr>
                                <w:rFonts w:ascii="Tahoma" w:hAnsi="Tahoma" w:cs="Tahoma"/>
                                <w:b/>
                                <w:sz w:val="32"/>
                                <w:szCs w:val="32"/>
                                <w:lang w:val="en-US"/>
                              </w:rPr>
                              <w:t>Language Analysis</w:t>
                            </w:r>
                            <w:r w:rsidR="00A80602" w:rsidRPr="00515367">
                              <w:rPr>
                                <w:rFonts w:ascii="Tahoma" w:hAnsi="Tahoma" w:cs="Tahoma"/>
                                <w:b/>
                                <w:sz w:val="26"/>
                                <w:szCs w:val="36"/>
                                <w:lang w:val="en-US"/>
                              </w:rPr>
                              <w:t xml:space="preserve"> </w:t>
                            </w:r>
                          </w:p>
                          <w:p w14:paraId="0B617A7D" w14:textId="01C8F1AF" w:rsidR="00A80602" w:rsidRPr="00444783" w:rsidRDefault="00A80602" w:rsidP="00A80602">
                            <w:pPr>
                              <w:spacing w:after="0"/>
                              <w:rPr>
                                <w:rFonts w:ascii="Tahoma" w:hAnsi="Tahoma" w:cs="Tahoma"/>
                                <w:b/>
                                <w:sz w:val="24"/>
                                <w:szCs w:val="26"/>
                                <w:lang w:val="en-US"/>
                              </w:rPr>
                            </w:pPr>
                            <w:r>
                              <w:rPr>
                                <w:rFonts w:ascii="Tahoma" w:hAnsi="Tahoma" w:cs="Tahoma"/>
                                <w:b/>
                                <w:sz w:val="24"/>
                                <w:szCs w:val="26"/>
                                <w:lang w:val="en-US"/>
                              </w:rPr>
                              <w:t>EXAM PAPER – 0</w:t>
                            </w:r>
                            <w:r w:rsidR="00ED27EE">
                              <w:rPr>
                                <w:rFonts w:ascii="Tahoma" w:hAnsi="Tahoma" w:cs="Tahoma"/>
                                <w:b/>
                                <w:sz w:val="24"/>
                                <w:szCs w:val="26"/>
                                <w:lang w:val="en-US"/>
                              </w:rPr>
                              <w:t>3</w:t>
                            </w:r>
                          </w:p>
                          <w:p w14:paraId="35A4CBD4" w14:textId="77777777" w:rsidR="00A80602" w:rsidRPr="00D2195F" w:rsidRDefault="00A80602" w:rsidP="00A80602">
                            <w:pPr>
                              <w:spacing w:after="0"/>
                              <w:rPr>
                                <w:rFonts w:ascii="Tahoma" w:hAnsi="Tahoma" w:cs="Tahoma"/>
                                <w:b/>
                                <w:sz w:val="28"/>
                                <w:szCs w:val="36"/>
                                <w:lang w:val="en-US"/>
                              </w:rPr>
                            </w:pP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left:0;text-align:left;margin-left:8.2pt;margin-top:10pt;width:198.35pt;height:12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" filled="f" stroked="f">
                <v:path arrowok="t"/>
                <v:textbox inset="0,0,0,0">
                  <w:txbxContent>
                    <w:p w14:paraId="4D8D72C1" w14:textId="77777777" w:rsidR="00A80602" w:rsidRPr="00EE4BDD" w:rsidRDefault="00A80602" w:rsidP="00A80602">
                      <w:pPr>
                        <w:spacing w:after="120"/>
                        <w:rPr>
                          <w:rFonts w:ascii="Tahoma" w:hAnsi="Tahoma" w:cs="Tahoma"/>
                          <w:b/>
                          <w:sz w:val="32"/>
                          <w:szCs w:val="32"/>
                          <w:lang w:val="en-US"/>
                        </w:rPr>
                      </w:pPr>
                      <w:r w:rsidRPr="00EE4BDD">
                        <w:rPr>
                          <w:rFonts w:ascii="Tahoma" w:hAnsi="Tahoma" w:cs="Tahoma"/>
                          <w:b/>
                          <w:sz w:val="32"/>
                          <w:szCs w:val="32"/>
                        </w:rPr>
                        <w:t>International AS and A Level in English Language</w:t>
                      </w:r>
                      <w:r>
                        <w:rPr>
                          <w:rFonts w:ascii="Tahoma" w:hAnsi="Tahoma" w:cs="Tahoma"/>
                          <w:b/>
                          <w:sz w:val="32"/>
                          <w:szCs w:val="32"/>
                        </w:rPr>
                        <w:t xml:space="preserve"> [2061]</w:t>
                      </w:r>
                    </w:p>
                    <w:p w14:paraId="46782CF5" w14:textId="2E6DD40A" w:rsidR="00A80602" w:rsidRPr="00515367" w:rsidRDefault="00ED27EE" w:rsidP="00A80602">
                      <w:pPr>
                        <w:spacing w:after="240"/>
                        <w:rPr>
                          <w:rFonts w:ascii="Tahoma" w:hAnsi="Tahoma" w:cs="Tahoma"/>
                          <w:b/>
                          <w:sz w:val="26"/>
                          <w:szCs w:val="36"/>
                          <w:lang w:val="en-US"/>
                        </w:rPr>
                      </w:pPr>
                      <w:r w:rsidRPr="00ED27EE">
                        <w:rPr>
                          <w:rFonts w:ascii="Tahoma" w:hAnsi="Tahoma" w:cs="Tahoma"/>
                          <w:b/>
                          <w:sz w:val="32"/>
                          <w:szCs w:val="32"/>
                          <w:lang w:val="en-US"/>
                        </w:rPr>
                        <w:t>Language Analysis</w:t>
                      </w:r>
                      <w:r w:rsidR="00A80602" w:rsidRPr="00515367">
                        <w:rPr>
                          <w:rFonts w:ascii="Tahoma" w:hAnsi="Tahoma" w:cs="Tahoma"/>
                          <w:b/>
                          <w:sz w:val="26"/>
                          <w:szCs w:val="36"/>
                          <w:lang w:val="en-US"/>
                        </w:rPr>
                        <w:t xml:space="preserve"> </w:t>
                      </w:r>
                    </w:p>
                    <w:p w14:paraId="0B617A7D" w14:textId="01C8F1AF" w:rsidR="00A80602" w:rsidRPr="00444783" w:rsidRDefault="00A80602" w:rsidP="00A80602">
                      <w:pPr>
                        <w:spacing w:after="0"/>
                        <w:rPr>
                          <w:rFonts w:ascii="Tahoma" w:hAnsi="Tahoma" w:cs="Tahoma"/>
                          <w:b/>
                          <w:sz w:val="24"/>
                          <w:szCs w:val="26"/>
                          <w:lang w:val="en-US"/>
                        </w:rPr>
                      </w:pPr>
                      <w:r>
                        <w:rPr>
                          <w:rFonts w:ascii="Tahoma" w:hAnsi="Tahoma" w:cs="Tahoma"/>
                          <w:b/>
                          <w:sz w:val="24"/>
                          <w:szCs w:val="26"/>
                          <w:lang w:val="en-US"/>
                        </w:rPr>
                        <w:t>EXAM PAPER – 0</w:t>
                      </w:r>
                      <w:r w:rsidR="00ED27EE">
                        <w:rPr>
                          <w:rFonts w:ascii="Tahoma" w:hAnsi="Tahoma" w:cs="Tahoma"/>
                          <w:b/>
                          <w:sz w:val="24"/>
                          <w:szCs w:val="26"/>
                          <w:lang w:val="en-US"/>
                        </w:rPr>
                        <w:t>3</w:t>
                      </w:r>
                    </w:p>
                    <w:p w14:paraId="35A4CBD4" w14:textId="77777777" w:rsidR="00A80602" w:rsidRPr="00D2195F" w:rsidRDefault="00A80602" w:rsidP="00A80602">
                      <w:pPr>
                        <w:spacing w:after="0"/>
                        <w:rPr>
                          <w:rFonts w:ascii="Tahoma" w:hAnsi="Tahoma" w:cs="Tahoma"/>
                          <w:b/>
                          <w:sz w:val="28"/>
                          <w:szCs w:val="36"/>
                          <w:lang w:val="en-US"/>
                        </w:rPr>
                      </w:pPr>
                    </w:p>
                  </w:txbxContent>
                </v:textbox>
                <w10:wrap anchorx="margin"/>
              </v:rect>
            </w:pict>
          </mc:Fallback>
        </mc:AlternateContent>
      </w:r>
    </w:p>
    <w:p w14:paraId="1166E4F8" w14:textId="77777777" w:rsidR="00A80602" w:rsidRPr="00D0798E" w:rsidRDefault="00A80602" w:rsidP="00A80602">
      <w:pPr>
        <w:rPr>
          <w:rFonts w:ascii="Times New Roman" w:hAnsi="Times New Roman"/>
          <w:b/>
          <w:sz w:val="44"/>
        </w:rPr>
      </w:pPr>
    </w:p>
    <w:p w14:paraId="336AABCD" w14:textId="77777777" w:rsidR="00A80602" w:rsidRPr="00D0798E" w:rsidRDefault="00A80602" w:rsidP="00A80602">
      <w:pPr>
        <w:rPr>
          <w:rFonts w:ascii="Times New Roman" w:hAnsi="Times New Roman"/>
        </w:rPr>
      </w:pPr>
    </w:p>
    <w:p w14:paraId="1E4DA9AC" w14:textId="77777777" w:rsidR="00A80602" w:rsidRPr="00D0798E" w:rsidRDefault="00A80602" w:rsidP="00A80602">
      <w:pPr>
        <w:rPr>
          <w:rFonts w:ascii="Times New Roman" w:hAnsi="Times New Roman"/>
        </w:rPr>
      </w:pPr>
    </w:p>
    <w:p w14:paraId="2472E8ED" w14:textId="77777777" w:rsidR="00A80602" w:rsidRDefault="00A80602" w:rsidP="00A80602">
      <w:pPr>
        <w:tabs>
          <w:tab w:val="left" w:pos="2618"/>
        </w:tabs>
        <w:rPr>
          <w:rFonts w:ascii="Times New Roman" w:hAnsi="Times New Roman"/>
        </w:rPr>
      </w:pPr>
      <w:r w:rsidRPr="00D0798E">
        <w:rPr>
          <w:rFonts w:ascii="Times New Roman" w:hAnsi="Times New Roman"/>
        </w:rPr>
        <w:tab/>
      </w:r>
    </w:p>
    <w:p w14:paraId="675EA3D6" w14:textId="77777777" w:rsidR="00A80602" w:rsidRDefault="00A80602" w:rsidP="00A80602">
      <w:pPr>
        <w:tabs>
          <w:tab w:val="left" w:pos="2618"/>
        </w:tabs>
        <w:rPr>
          <w:rFonts w:ascii="Times New Roman" w:hAnsi="Times New Roman"/>
        </w:rPr>
      </w:pPr>
    </w:p>
    <w:p w14:paraId="34C03D7B" w14:textId="77777777" w:rsidR="00A80602" w:rsidRDefault="00A80602" w:rsidP="00A80602">
      <w:pPr>
        <w:tabs>
          <w:tab w:val="left" w:pos="2618"/>
        </w:tabs>
        <w:rPr>
          <w:rFonts w:ascii="Times New Roman" w:hAnsi="Times New Roman"/>
        </w:rPr>
      </w:pPr>
    </w:p>
    <w:p w14:paraId="4E03715F" w14:textId="2514143D" w:rsidR="00A80602" w:rsidRPr="008F3EF8" w:rsidRDefault="00A80602" w:rsidP="00A80602">
      <w:pPr>
        <w:tabs>
          <w:tab w:val="left" w:pos="2618"/>
        </w:tabs>
        <w:jc w:val="center"/>
        <w:rPr>
          <w:rFonts w:ascii="Tahoma" w:hAnsi="Tahoma" w:cs="Tahoma"/>
          <w:b/>
          <w:bCs/>
          <w:sz w:val="36"/>
          <w:szCs w:val="36"/>
        </w:rPr>
      </w:pPr>
      <w:r>
        <w:rPr>
          <w:rFonts w:ascii="Tahoma" w:hAnsi="Tahoma" w:cs="Tahoma"/>
          <w:b/>
          <w:bCs/>
          <w:sz w:val="36"/>
          <w:szCs w:val="36"/>
        </w:rPr>
        <w:t xml:space="preserve">SOURCE </w:t>
      </w:r>
      <w:r w:rsidR="00DD08AA">
        <w:rPr>
          <w:rFonts w:ascii="Tahoma" w:hAnsi="Tahoma" w:cs="Tahoma"/>
          <w:b/>
          <w:bCs/>
          <w:sz w:val="36"/>
          <w:szCs w:val="36"/>
        </w:rPr>
        <w:t>BOOKLET</w:t>
      </w:r>
      <w:bookmarkStart w:id="0" w:name="_GoBack"/>
      <w:bookmarkEnd w:id="0"/>
    </w:p>
    <w:p w14:paraId="7521339B" w14:textId="77777777" w:rsidR="00A80602" w:rsidRDefault="00A80602" w:rsidP="00A80602">
      <w:pPr>
        <w:tabs>
          <w:tab w:val="left" w:pos="2618"/>
        </w:tabs>
        <w:rPr>
          <w:rFonts w:ascii="Times New Roman" w:hAnsi="Times New Roman"/>
        </w:rPr>
      </w:pPr>
    </w:p>
    <w:p w14:paraId="15C5C94E" w14:textId="77777777" w:rsidR="00A80602" w:rsidRPr="00D0798E" w:rsidRDefault="00A80602" w:rsidP="00A80602">
      <w:pPr>
        <w:tabs>
          <w:tab w:val="left" w:pos="2618"/>
        </w:tabs>
        <w:rPr>
          <w:rFonts w:ascii="Times New Roman" w:hAnsi="Times New Roman"/>
        </w:rPr>
      </w:pPr>
    </w:p>
    <w:p w14:paraId="5FC882E3" w14:textId="77777777" w:rsidR="00A80602" w:rsidRDefault="00A80602" w:rsidP="00A80602">
      <w:pPr>
        <w:spacing w:after="120"/>
        <w:rPr>
          <w:rFonts w:ascii="Times New Roman" w:hAnsi="Times New Roman"/>
          <w:sz w:val="24"/>
          <w:szCs w:val="24"/>
        </w:rPr>
      </w:pPr>
    </w:p>
    <w:p w14:paraId="2A52183B" w14:textId="77777777" w:rsidR="00A80602" w:rsidRDefault="00A80602" w:rsidP="00A80602">
      <w:pPr>
        <w:spacing w:after="120"/>
        <w:rPr>
          <w:rFonts w:ascii="Times New Roman" w:hAnsi="Times New Roman"/>
          <w:sz w:val="24"/>
          <w:szCs w:val="24"/>
        </w:rPr>
      </w:pPr>
    </w:p>
    <w:p w14:paraId="2A785A24" w14:textId="77777777" w:rsidR="00A80602" w:rsidRDefault="00A80602" w:rsidP="00A80602">
      <w:pPr>
        <w:spacing w:after="120"/>
        <w:rPr>
          <w:rFonts w:ascii="Times New Roman" w:hAnsi="Times New Roman"/>
          <w:sz w:val="24"/>
          <w:szCs w:val="24"/>
        </w:rPr>
      </w:pPr>
    </w:p>
    <w:p w14:paraId="6626CE39" w14:textId="77777777" w:rsidR="00A80602" w:rsidRDefault="00A80602" w:rsidP="00A80602">
      <w:pPr>
        <w:spacing w:after="120"/>
        <w:rPr>
          <w:rFonts w:ascii="Times New Roman" w:hAnsi="Times New Roman"/>
          <w:sz w:val="24"/>
          <w:szCs w:val="24"/>
        </w:rPr>
      </w:pPr>
    </w:p>
    <w:p w14:paraId="79C254EB" w14:textId="77777777" w:rsidR="00A80602" w:rsidRDefault="00A80602" w:rsidP="00A80602">
      <w:pPr>
        <w:spacing w:after="120"/>
        <w:rPr>
          <w:rFonts w:ascii="Times New Roman" w:hAnsi="Times New Roman"/>
          <w:sz w:val="24"/>
          <w:szCs w:val="24"/>
        </w:rPr>
      </w:pPr>
    </w:p>
    <w:p w14:paraId="2F40B103" w14:textId="77777777" w:rsidR="00A80602" w:rsidRDefault="00A80602" w:rsidP="00A80602">
      <w:pPr>
        <w:spacing w:after="120"/>
        <w:rPr>
          <w:rFonts w:ascii="Times New Roman" w:hAnsi="Times New Roman"/>
          <w:sz w:val="24"/>
          <w:szCs w:val="24"/>
        </w:rPr>
      </w:pPr>
    </w:p>
    <w:p w14:paraId="5FD37A75" w14:textId="77777777" w:rsidR="00A80602" w:rsidRDefault="00A80602" w:rsidP="00A80602"/>
    <w:p w14:paraId="13A9DD5C" w14:textId="77777777" w:rsidR="001A70C8" w:rsidRDefault="001A70C8" w:rsidP="008E1C1F">
      <w:pPr>
        <w:rPr>
          <w:b/>
          <w:bCs/>
        </w:rPr>
      </w:pPr>
    </w:p>
    <w:p w14:paraId="2002801B" w14:textId="77777777" w:rsidR="001A70C8" w:rsidRDefault="001A70C8" w:rsidP="008E1C1F">
      <w:pPr>
        <w:rPr>
          <w:b/>
          <w:bCs/>
        </w:rPr>
      </w:pPr>
    </w:p>
    <w:p w14:paraId="68A7120D" w14:textId="77777777" w:rsidR="001A70C8" w:rsidRDefault="001A70C8" w:rsidP="008E1C1F">
      <w:pPr>
        <w:rPr>
          <w:b/>
          <w:bCs/>
        </w:rPr>
      </w:pPr>
    </w:p>
    <w:p w14:paraId="13C5DE0A" w14:textId="77777777" w:rsidR="001A70C8" w:rsidRDefault="001A70C8" w:rsidP="008E1C1F">
      <w:pPr>
        <w:rPr>
          <w:b/>
          <w:bCs/>
        </w:rPr>
      </w:pPr>
    </w:p>
    <w:p w14:paraId="4851D5BD" w14:textId="77777777" w:rsidR="001A70C8" w:rsidRDefault="001A70C8" w:rsidP="008E1C1F">
      <w:pPr>
        <w:rPr>
          <w:b/>
          <w:bCs/>
        </w:rPr>
      </w:pPr>
    </w:p>
    <w:p w14:paraId="3579DE04" w14:textId="77777777" w:rsidR="001A70C8" w:rsidRDefault="001A70C8" w:rsidP="008E1C1F">
      <w:pPr>
        <w:rPr>
          <w:b/>
          <w:bCs/>
        </w:rPr>
      </w:pPr>
    </w:p>
    <w:p w14:paraId="025AC9AF" w14:textId="77777777" w:rsidR="001A70C8" w:rsidRDefault="001A70C8" w:rsidP="008E1C1F">
      <w:pPr>
        <w:rPr>
          <w:b/>
          <w:bCs/>
        </w:rPr>
      </w:pPr>
    </w:p>
    <w:p w14:paraId="1818D6DD" w14:textId="77777777" w:rsidR="001A70C8" w:rsidRDefault="001A70C8" w:rsidP="008E1C1F">
      <w:pPr>
        <w:rPr>
          <w:b/>
          <w:bCs/>
        </w:rPr>
      </w:pPr>
    </w:p>
    <w:p w14:paraId="338C7AED" w14:textId="77777777" w:rsidR="001A70C8" w:rsidRDefault="001A70C8" w:rsidP="008E1C1F">
      <w:pPr>
        <w:rPr>
          <w:b/>
          <w:bCs/>
        </w:rPr>
      </w:pPr>
    </w:p>
    <w:p w14:paraId="5E02A676" w14:textId="77777777" w:rsidR="001A70C8" w:rsidRDefault="001A70C8" w:rsidP="008E1C1F">
      <w:pPr>
        <w:rPr>
          <w:b/>
          <w:bCs/>
        </w:rPr>
      </w:pPr>
    </w:p>
    <w:p w14:paraId="20A67AAA" w14:textId="77777777" w:rsidR="001A70C8" w:rsidRDefault="001A70C8" w:rsidP="008E1C1F">
      <w:pPr>
        <w:rPr>
          <w:b/>
          <w:bCs/>
        </w:rPr>
      </w:pPr>
    </w:p>
    <w:p w14:paraId="3455A7DD" w14:textId="0F8983EF" w:rsidR="00ED27EE" w:rsidRDefault="00ED27EE">
      <w:pPr>
        <w:rPr>
          <w:b/>
          <w:bCs/>
        </w:rPr>
      </w:pPr>
      <w:r>
        <w:rPr>
          <w:b/>
          <w:bCs/>
        </w:rPr>
        <w:br w:type="page"/>
      </w:r>
    </w:p>
    <w:p w14:paraId="1D06773B" w14:textId="77777777" w:rsidR="00ED27EE" w:rsidRDefault="00ED27EE" w:rsidP="00ED27EE">
      <w:pPr>
        <w:rPr>
          <w:b/>
          <w:bCs/>
        </w:rPr>
      </w:pPr>
      <w:r w:rsidRPr="00B76DF3">
        <w:rPr>
          <w:b/>
          <w:bCs/>
        </w:rPr>
        <w:lastRenderedPageBreak/>
        <w:t>Source A</w:t>
      </w:r>
    </w:p>
    <w:p w14:paraId="6A6E1CA4" w14:textId="35F953E1" w:rsidR="00C97207" w:rsidRDefault="00C97207" w:rsidP="00C97207">
      <w:r w:rsidRPr="009434A5">
        <w:rPr>
          <w:i/>
          <w:iCs/>
        </w:rPr>
        <w:t>From the Journal of Sir Walter Scott, 1825</w:t>
      </w:r>
    </w:p>
    <w:p w14:paraId="1D4DBD63" w14:textId="77777777" w:rsidR="00C97207" w:rsidRDefault="00C97207" w:rsidP="00C97207">
      <w:r>
        <w:t>Abbotsford, December 25.—</w:t>
      </w:r>
      <w:proofErr w:type="gramStart"/>
      <w:r>
        <w:t>Arrived</w:t>
      </w:r>
      <w:proofErr w:type="gramEnd"/>
      <w:r>
        <w:t xml:space="preserve"> here last night at seven. Our halls are silent compared to last year, but let us be thankful—when we think how near the chance appeared but a week since that these halls would have been ours no longer. </w:t>
      </w:r>
      <w:proofErr w:type="spellStart"/>
      <w:r>
        <w:t>Barbarus</w:t>
      </w:r>
      <w:proofErr w:type="spellEnd"/>
      <w:r>
        <w:t xml:space="preserve"> has segetes</w:t>
      </w:r>
      <w:r w:rsidRPr="00676F1B">
        <w:rPr>
          <w:vertAlign w:val="superscript"/>
        </w:rPr>
        <w:t>1</w:t>
      </w:r>
      <w:r>
        <w:t xml:space="preserve">? </w:t>
      </w:r>
      <w:proofErr w:type="spellStart"/>
      <w:r>
        <w:t>Nullum</w:t>
      </w:r>
      <w:proofErr w:type="spellEnd"/>
      <w:r>
        <w:t xml:space="preserve"> numen </w:t>
      </w:r>
      <w:proofErr w:type="spellStart"/>
      <w:r>
        <w:t>abest</w:t>
      </w:r>
      <w:proofErr w:type="spellEnd"/>
      <w:r>
        <w:t xml:space="preserve">, </w:t>
      </w:r>
      <w:proofErr w:type="spellStart"/>
      <w:r>
        <w:t>si</w:t>
      </w:r>
      <w:proofErr w:type="spellEnd"/>
      <w:r>
        <w:t xml:space="preserve"> sit prudentia</w:t>
      </w:r>
      <w:r>
        <w:rPr>
          <w:vertAlign w:val="superscript"/>
        </w:rPr>
        <w:t>2</w:t>
      </w:r>
      <w:r>
        <w:t>. There shall be no lack of wisdom. But come—</w:t>
      </w:r>
      <w:proofErr w:type="spellStart"/>
      <w:r>
        <w:t>il</w:t>
      </w:r>
      <w:proofErr w:type="spellEnd"/>
      <w:r>
        <w:t xml:space="preserve"> </w:t>
      </w:r>
      <w:proofErr w:type="spellStart"/>
      <w:r>
        <w:t>faut</w:t>
      </w:r>
      <w:proofErr w:type="spellEnd"/>
      <w:r>
        <w:t xml:space="preserve"> </w:t>
      </w:r>
      <w:proofErr w:type="spellStart"/>
      <w:r>
        <w:t>cultiver</w:t>
      </w:r>
      <w:proofErr w:type="spellEnd"/>
      <w:r>
        <w:t xml:space="preserve"> </w:t>
      </w:r>
      <w:proofErr w:type="spellStart"/>
      <w:r>
        <w:t>notre</w:t>
      </w:r>
      <w:proofErr w:type="spellEnd"/>
      <w:r>
        <w:t xml:space="preserve"> jardin</w:t>
      </w:r>
      <w:r w:rsidRPr="002C53A3">
        <w:rPr>
          <w:vertAlign w:val="superscript"/>
        </w:rPr>
        <w:t>3</w:t>
      </w:r>
      <w:r>
        <w:t xml:space="preserve">. Let us see: I will write out the "Bonnets of Bonnie Dundee"; I will sketch a preface to La </w:t>
      </w:r>
      <w:proofErr w:type="spellStart"/>
      <w:r>
        <w:t>Rochejacquelin</w:t>
      </w:r>
      <w:proofErr w:type="spellEnd"/>
      <w:r>
        <w:t xml:space="preserve"> for Constable's Miscellany, and try about a specimen of notes for the W</w:t>
      </w:r>
      <w:r>
        <w:rPr>
          <w:vertAlign w:val="superscript"/>
        </w:rPr>
        <w:t>4</w:t>
      </w:r>
      <w:r>
        <w:t>. Together with letters and by-business, it will be a good day's work.</w:t>
      </w:r>
    </w:p>
    <w:p w14:paraId="73E18C67" w14:textId="2D2F6F12" w:rsidR="00C97207" w:rsidRDefault="00C97207" w:rsidP="00C97207">
      <w:pPr>
        <w:spacing w:after="0"/>
      </w:pPr>
      <w:r>
        <w:t xml:space="preserve">"I make a vow, </w:t>
      </w:r>
      <w:proofErr w:type="gramStart"/>
      <w:r>
        <w:t>And</w:t>
      </w:r>
      <w:proofErr w:type="gramEnd"/>
      <w:r>
        <w:t xml:space="preserve"> keep it true."</w:t>
      </w:r>
      <w:r w:rsidRPr="00C97207">
        <w:rPr>
          <w:vertAlign w:val="superscript"/>
        </w:rPr>
        <w:t>5</w:t>
      </w:r>
    </w:p>
    <w:p w14:paraId="2ED43405" w14:textId="77777777" w:rsidR="00C97207" w:rsidRDefault="00C97207" w:rsidP="00C97207">
      <w:pPr>
        <w:spacing w:after="0"/>
      </w:pPr>
    </w:p>
    <w:p w14:paraId="1DDC6D2C" w14:textId="77777777" w:rsidR="00C97207" w:rsidRDefault="00C97207" w:rsidP="00C97207">
      <w:r>
        <w:t xml:space="preserve">I will accept no invitation for dinner, save one to Newton-Don, and </w:t>
      </w:r>
      <w:proofErr w:type="spellStart"/>
      <w:r>
        <w:t>Mertoun</w:t>
      </w:r>
      <w:proofErr w:type="spellEnd"/>
      <w:r>
        <w:t xml:space="preserve"> to-morrow, instead of Christmas Day. On this day of general devotion I have a particular call for gratitude!!</w:t>
      </w:r>
    </w:p>
    <w:p w14:paraId="2C550428" w14:textId="45C1C6ED" w:rsidR="00C97207" w:rsidRDefault="00DC70FD" w:rsidP="00C97207">
      <w:r>
        <w:t>My God! W</w:t>
      </w:r>
      <w:r w:rsidR="00C97207">
        <w:t>hat poor creatures we are! After all my fair proposals yesterday, I was seized with a most violent pain in the right kidney and parts adjacent, which, joined to deadly sickness which it brought on, forced me instantly to go to bed and send for Clarkson. He came and inquired, pronouncing the complaint to be gravel augmented by bile. I was in great agony till about two o'clock, but awoke with the pain gone. I got up, had a fire in my dressing-closet, and had Dalgleish to shave me—two trifles, which I only mention, because they are contrary to my hardy and independent personal habits. But although a man cannot be a hero to his valet, his valet in sickness becomes of great use to him. I cannot expect that this first will be the last visit of this cruel complaint; but shall we receive good at the hand of God, and not receive evil?</w:t>
      </w:r>
    </w:p>
    <w:p w14:paraId="548D3DD5" w14:textId="4129BB57" w:rsidR="00C97207" w:rsidRDefault="00C97207" w:rsidP="00C97207">
      <w:r>
        <w:t>December 27th.—</w:t>
      </w:r>
      <w:proofErr w:type="gramStart"/>
      <w:r>
        <w:t>Slept</w:t>
      </w:r>
      <w:proofErr w:type="gramEnd"/>
      <w:r>
        <w:t xml:space="preserve"> twelve hours at a stretch, being much exhausted. Totally without pain to-day, but uncomfortable from the effects of calomel</w:t>
      </w:r>
      <w:r w:rsidR="00784458">
        <w:rPr>
          <w:vertAlign w:val="superscript"/>
        </w:rPr>
        <w:t>6</w:t>
      </w:r>
      <w:r>
        <w:t xml:space="preserve">, which, with me at least, is like the assistance of an auxiliary army, just one degree more tolerable than the enemy it chases away. Calomel contemplations are not worth recording. I wrote an introduction and a few notes to the Memoirs of Madame La </w:t>
      </w:r>
      <w:proofErr w:type="spellStart"/>
      <w:r>
        <w:t>Rochejacquelin</w:t>
      </w:r>
      <w:proofErr w:type="spellEnd"/>
      <w:r>
        <w:t>, being all that I was equal to.</w:t>
      </w:r>
    </w:p>
    <w:p w14:paraId="498A0346" w14:textId="77777777" w:rsidR="00C97207" w:rsidRDefault="00C97207" w:rsidP="00C97207">
      <w:r>
        <w:t>Sir Adam Ferguson came over and tried to marry my verses to the tune of "Bonnie Dundee." They seem well adapted to each other. Dined with Lady Scott and Anne.</w:t>
      </w:r>
    </w:p>
    <w:p w14:paraId="4EAC67AD" w14:textId="0D1F5068" w:rsidR="00C97207" w:rsidRDefault="00C97207" w:rsidP="00C97207">
      <w:r>
        <w:t>Worked at Pepys in the evening, with the purpose of review for Lockhart. Notwithstanding the depressing effects of the calomel, I feel the pleasure of being alone and uninterrupted. Few men, leading a quiet life, and without any strong or highly varied change of circumstances, have seen more variety of society than I—few have enjoyed it more, or been bored, as it is called, less by the company of tiresome people. I have rarely, if ever, found any one, out of whom I could not extract amusement or edification; and were I obliged to account for hints afforded on such occasions, I should make an ample deduction from my inventive powers. Still, however, from the earliest time I can remember, I preferred the pleasure of being alone to waiting for visitors, and have often taken a bannock</w:t>
      </w:r>
      <w:r>
        <w:rPr>
          <w:vertAlign w:val="superscript"/>
        </w:rPr>
        <w:t>7</w:t>
      </w:r>
      <w:r>
        <w:t xml:space="preserve"> and a bit of cheese to the wood or hill, to avoid dining with company. </w:t>
      </w:r>
    </w:p>
    <w:p w14:paraId="47122A1E" w14:textId="77777777" w:rsidR="00C97207" w:rsidRPr="002C53A3" w:rsidRDefault="00C97207" w:rsidP="00C97207">
      <w:pPr>
        <w:spacing w:after="0"/>
        <w:rPr>
          <w:sz w:val="20"/>
          <w:szCs w:val="20"/>
        </w:rPr>
      </w:pPr>
      <w:r w:rsidRPr="002C53A3">
        <w:rPr>
          <w:sz w:val="20"/>
          <w:szCs w:val="20"/>
          <w:vertAlign w:val="superscript"/>
        </w:rPr>
        <w:t>1.</w:t>
      </w:r>
      <w:r w:rsidRPr="002C53A3">
        <w:rPr>
          <w:sz w:val="20"/>
          <w:szCs w:val="20"/>
        </w:rPr>
        <w:t xml:space="preserve"> The barbarian harvests these crops (Vigil)</w:t>
      </w:r>
    </w:p>
    <w:p w14:paraId="1EE6ABAC" w14:textId="77777777" w:rsidR="00C97207" w:rsidRPr="002C53A3" w:rsidRDefault="00C97207" w:rsidP="00C97207">
      <w:pPr>
        <w:spacing w:after="0"/>
        <w:rPr>
          <w:sz w:val="20"/>
          <w:szCs w:val="20"/>
        </w:rPr>
      </w:pPr>
      <w:r w:rsidRPr="002C53A3">
        <w:rPr>
          <w:sz w:val="20"/>
          <w:szCs w:val="20"/>
          <w:vertAlign w:val="superscript"/>
        </w:rPr>
        <w:t>2.</w:t>
      </w:r>
      <w:r w:rsidRPr="002C53A3">
        <w:rPr>
          <w:sz w:val="20"/>
          <w:szCs w:val="20"/>
        </w:rPr>
        <w:t xml:space="preserve"> Where there is prudence, a protecting deity is not far away (ancient proverb). </w:t>
      </w:r>
    </w:p>
    <w:p w14:paraId="1254B91C" w14:textId="77777777" w:rsidR="00C97207" w:rsidRPr="002C53A3" w:rsidRDefault="00C97207" w:rsidP="00C97207">
      <w:pPr>
        <w:spacing w:after="0"/>
        <w:rPr>
          <w:sz w:val="20"/>
          <w:szCs w:val="20"/>
        </w:rPr>
      </w:pPr>
      <w:r w:rsidRPr="002C53A3">
        <w:rPr>
          <w:sz w:val="20"/>
          <w:szCs w:val="20"/>
          <w:vertAlign w:val="superscript"/>
        </w:rPr>
        <w:t>3.</w:t>
      </w:r>
      <w:r w:rsidRPr="002C53A3">
        <w:rPr>
          <w:sz w:val="20"/>
          <w:szCs w:val="20"/>
        </w:rPr>
        <w:t xml:space="preserve"> We must cultivate our garden (Voltaire)</w:t>
      </w:r>
    </w:p>
    <w:p w14:paraId="574E0F8F" w14:textId="77777777" w:rsidR="00C97207" w:rsidRDefault="00C97207" w:rsidP="00C97207">
      <w:pPr>
        <w:spacing w:after="0"/>
        <w:rPr>
          <w:sz w:val="20"/>
          <w:szCs w:val="20"/>
        </w:rPr>
      </w:pPr>
      <w:r>
        <w:rPr>
          <w:sz w:val="20"/>
          <w:szCs w:val="20"/>
          <w:vertAlign w:val="superscript"/>
        </w:rPr>
        <w:t>4</w:t>
      </w:r>
      <w:r w:rsidRPr="002C53A3">
        <w:rPr>
          <w:sz w:val="20"/>
          <w:szCs w:val="20"/>
          <w:vertAlign w:val="superscript"/>
        </w:rPr>
        <w:t>.</w:t>
      </w:r>
      <w:r w:rsidRPr="002C53A3">
        <w:rPr>
          <w:sz w:val="20"/>
          <w:szCs w:val="20"/>
        </w:rPr>
        <w:t xml:space="preserve"> The Waverley Novels. For nearly a century, they</w:t>
      </w:r>
      <w:r w:rsidRPr="00941E96">
        <w:rPr>
          <w:sz w:val="20"/>
          <w:szCs w:val="20"/>
        </w:rPr>
        <w:t xml:space="preserve"> were among the most popular and widely read novels in Europe. Scott did not publicly acknowledge authorship until 1827</w:t>
      </w:r>
    </w:p>
    <w:p w14:paraId="0D848FA7" w14:textId="7B1C001E" w:rsidR="00C97207" w:rsidRPr="00941E96" w:rsidRDefault="00C97207" w:rsidP="00C97207">
      <w:pPr>
        <w:spacing w:after="0"/>
        <w:rPr>
          <w:sz w:val="20"/>
          <w:szCs w:val="20"/>
        </w:rPr>
      </w:pPr>
      <w:r w:rsidRPr="00C97207">
        <w:rPr>
          <w:sz w:val="20"/>
          <w:szCs w:val="20"/>
          <w:vertAlign w:val="superscript"/>
        </w:rPr>
        <w:t>5.</w:t>
      </w:r>
      <w:r>
        <w:rPr>
          <w:sz w:val="20"/>
          <w:szCs w:val="20"/>
        </w:rPr>
        <w:t xml:space="preserve"> From an old Scottish song.</w:t>
      </w:r>
    </w:p>
    <w:p w14:paraId="68B7B71D" w14:textId="5A7365F5" w:rsidR="00C97207" w:rsidRDefault="00C97207" w:rsidP="00C97207">
      <w:pPr>
        <w:spacing w:after="0"/>
        <w:rPr>
          <w:sz w:val="20"/>
          <w:szCs w:val="20"/>
        </w:rPr>
      </w:pPr>
      <w:r>
        <w:rPr>
          <w:sz w:val="20"/>
          <w:szCs w:val="20"/>
          <w:vertAlign w:val="superscript"/>
        </w:rPr>
        <w:t>6.</w:t>
      </w:r>
      <w:r w:rsidRPr="00941E96">
        <w:rPr>
          <w:sz w:val="20"/>
          <w:szCs w:val="20"/>
        </w:rPr>
        <w:t xml:space="preserve"> Mercury oxide, a medicine of the time.</w:t>
      </w:r>
    </w:p>
    <w:p w14:paraId="5C26C2DA" w14:textId="77777777" w:rsidR="0039153F" w:rsidRDefault="00C97207" w:rsidP="00784458">
      <w:pPr>
        <w:spacing w:after="0"/>
        <w:rPr>
          <w:sz w:val="20"/>
          <w:szCs w:val="20"/>
        </w:rPr>
      </w:pPr>
      <w:r>
        <w:rPr>
          <w:sz w:val="20"/>
          <w:szCs w:val="20"/>
          <w:vertAlign w:val="superscript"/>
        </w:rPr>
        <w:t xml:space="preserve">7. </w:t>
      </w:r>
      <w:r>
        <w:rPr>
          <w:sz w:val="20"/>
          <w:szCs w:val="20"/>
        </w:rPr>
        <w:t>A Scottish bread roll.</w:t>
      </w:r>
    </w:p>
    <w:p w14:paraId="35594CAB" w14:textId="71F1967A" w:rsidR="00ED27EE" w:rsidRPr="00784458" w:rsidRDefault="00ED27EE" w:rsidP="00784458">
      <w:pPr>
        <w:spacing w:after="0"/>
        <w:rPr>
          <w:sz w:val="20"/>
          <w:szCs w:val="20"/>
        </w:rPr>
      </w:pPr>
      <w:r w:rsidRPr="00B76DF3">
        <w:rPr>
          <w:b/>
          <w:bCs/>
        </w:rPr>
        <w:lastRenderedPageBreak/>
        <w:t>Source B</w:t>
      </w:r>
    </w:p>
    <w:p w14:paraId="1F26C38A" w14:textId="113CBF51" w:rsidR="00ED27EE" w:rsidRDefault="00ED27EE" w:rsidP="0039153F">
      <w:r>
        <w:t xml:space="preserve">Online Journal of </w:t>
      </w:r>
      <w:r w:rsidR="0039153F">
        <w:t>Katy Shaw</w:t>
      </w:r>
    </w:p>
    <w:p w14:paraId="6BBFD09F" w14:textId="77777777" w:rsidR="0039153F" w:rsidRDefault="0039153F" w:rsidP="0039153F">
      <w:r>
        <w:t>COVID-19 Diary Day 1 – We start to feel sick.</w:t>
      </w:r>
    </w:p>
    <w:p w14:paraId="38B35E1F" w14:textId="77777777" w:rsidR="0039153F" w:rsidRDefault="0039153F" w:rsidP="0039153F">
      <w:r>
        <w:t>Tuesday, March 17, 2020</w:t>
      </w:r>
    </w:p>
    <w:p w14:paraId="542E9690" w14:textId="77777777" w:rsidR="0039153F" w:rsidRDefault="0039153F" w:rsidP="0039153F">
      <w:r>
        <w:t>Global Cases – 197,791</w:t>
      </w:r>
    </w:p>
    <w:p w14:paraId="1A530136" w14:textId="77777777" w:rsidR="0039153F" w:rsidRDefault="0039153F" w:rsidP="0039153F">
      <w:r>
        <w:t>Global Deaths – 7940</w:t>
      </w:r>
    </w:p>
    <w:p w14:paraId="7D62217F" w14:textId="77777777" w:rsidR="0039153F" w:rsidRDefault="0039153F" w:rsidP="0039153F">
      <w:r>
        <w:t>United States Cases – 6349</w:t>
      </w:r>
    </w:p>
    <w:p w14:paraId="38ABFDC6" w14:textId="77777777" w:rsidR="0039153F" w:rsidRDefault="0039153F" w:rsidP="0039153F">
      <w:r>
        <w:t>Washington State Cases – 1012</w:t>
      </w:r>
    </w:p>
    <w:p w14:paraId="3933597D" w14:textId="77777777" w:rsidR="0039153F" w:rsidRDefault="0039153F" w:rsidP="0039153F">
      <w:r>
        <w:t>I woke up way too early today. I was still suffering from jet lag and felt a little out of it. It was Saint Patrick’s Day today but neither of us really felt like celebrating.</w:t>
      </w:r>
    </w:p>
    <w:p w14:paraId="01FCF1F9" w14:textId="77777777" w:rsidR="0039153F" w:rsidRDefault="0039153F" w:rsidP="0039153F">
      <w:r>
        <w:t>I spent most of the day editing photos from our recent trip to Florence. While we were traveling through Europe, I blogged about each place we visited but it was hard to keep up. I was about a month behind and hoped to use this time at the cabin to get caught up.</w:t>
      </w:r>
    </w:p>
    <w:p w14:paraId="5FDB7D9A" w14:textId="71E8693B" w:rsidR="0039153F" w:rsidRDefault="0039153F" w:rsidP="0039153F">
      <w:r>
        <w:t>In the afternoon, I decided to go for a walk. The beach was too crowded yesterday for my liking and I stayed closer to the cabin this time. I asked Daniel to join me, and he declined. He was not feeling very well. I found a local beach and explored it on foot, admiring the view.</w:t>
      </w:r>
    </w:p>
    <w:p w14:paraId="026E53DE" w14:textId="4E078DF0" w:rsidR="0039153F" w:rsidRDefault="0039153F" w:rsidP="0039153F">
      <w:r>
        <w:t>By the time I returned to the cabin I didn’t feel very well either. We were both tired, achy, and had sore throats. It felt like my lymph nodes were a little swollen. My seasonal allergies were in full force, and I was sneezing and a bit congested. Neither of us had a fever.</w:t>
      </w:r>
    </w:p>
    <w:p w14:paraId="5D942ABD" w14:textId="77777777" w:rsidR="0039153F" w:rsidRDefault="0039153F" w:rsidP="0039153F">
      <w:r>
        <w:t>We cooked a steak for dinner in the frying pan and boiled some little potatoes as a side dish.</w:t>
      </w:r>
    </w:p>
    <w:p w14:paraId="18386C42" w14:textId="77777777" w:rsidR="0039153F" w:rsidRDefault="0039153F" w:rsidP="0039153F">
      <w:r>
        <w:t>News for March 17, 2020: The United States and Canada announced that they will suspend all non-essential travel between the two countries. California Governor Gavin News said California schools will likely be closed through the rest of the school year. Governor David Ige asked visitors to postpone their vacations to Hawaii.</w:t>
      </w:r>
    </w:p>
    <w:p w14:paraId="479DD10E" w14:textId="77777777" w:rsidR="0039153F" w:rsidRDefault="0039153F" w:rsidP="0039153F">
      <w:r>
        <w:t>COVID-19 Diary Day 2 – Daniel gets tested for COVID-19</w:t>
      </w:r>
    </w:p>
    <w:p w14:paraId="0C69DEF4" w14:textId="77777777" w:rsidR="0039153F" w:rsidRDefault="0039153F" w:rsidP="0039153F">
      <w:r>
        <w:t>Wednesday, March 18, 2020</w:t>
      </w:r>
    </w:p>
    <w:p w14:paraId="549AFA73" w14:textId="77777777" w:rsidR="0039153F" w:rsidRDefault="0039153F" w:rsidP="0039153F">
      <w:r>
        <w:t>Global Cases – 218,455</w:t>
      </w:r>
    </w:p>
    <w:p w14:paraId="5886F660" w14:textId="77777777" w:rsidR="0039153F" w:rsidRDefault="0039153F" w:rsidP="0039153F">
      <w:r>
        <w:t>Global Deaths – 8938</w:t>
      </w:r>
    </w:p>
    <w:p w14:paraId="4CA6B098" w14:textId="77777777" w:rsidR="0039153F" w:rsidRDefault="0039153F" w:rsidP="0039153F">
      <w:r>
        <w:t>United States Cases – 9,285</w:t>
      </w:r>
    </w:p>
    <w:p w14:paraId="31D18A64" w14:textId="77777777" w:rsidR="0039153F" w:rsidRDefault="0039153F" w:rsidP="0039153F">
      <w:r>
        <w:t>Washington State Cases – 1187</w:t>
      </w:r>
    </w:p>
    <w:p w14:paraId="4EB6E9A1" w14:textId="77777777" w:rsidR="0039153F" w:rsidRDefault="0039153F" w:rsidP="0039153F">
      <w:r>
        <w:t>When Daniel got up he had a low-grade fever. We have a thermometer with us that we bought in Europe, so the reading was in Centigrade. We did the conversion to Fahrenheit and his fever was 99.5 degrees. A few hours later it climbed to 101 degrees along with chills and a dry cough. This was the point at which I started to really worry.</w:t>
      </w:r>
    </w:p>
    <w:p w14:paraId="5A2DB462" w14:textId="3913BA27" w:rsidR="0039153F" w:rsidRDefault="0039153F" w:rsidP="0039153F">
      <w:r>
        <w:t>I did some research and found a local clinic that had just opened a COVID-19 drive-th</w:t>
      </w:r>
      <w:r w:rsidR="002646C6">
        <w:t>r</w:t>
      </w:r>
      <w:r>
        <w:t>ough testing facility. I called and discuss</w:t>
      </w:r>
      <w:r w:rsidR="00DC70FD">
        <w:t>ed</w:t>
      </w:r>
      <w:r>
        <w:t xml:space="preserve"> Daniel’s symptoms with a nurse who determined that he was eligible to be tested due to his fever and our recent travels. She registered Daniel in their system and instructed us to drive over right away.</w:t>
      </w:r>
    </w:p>
    <w:p w14:paraId="266DE6D9" w14:textId="77777777" w:rsidR="0039153F" w:rsidRDefault="0039153F" w:rsidP="0039153F">
      <w:r>
        <w:lastRenderedPageBreak/>
        <w:t>We changed out of our pyjamas and prepared for the 35-minute drive to the clinic. The hospital had signs directing patients for COVID-19 testing to the back parking lot. We did not get out of the car. A nurse approached and took a sample from both of his nostrils after confirming his identity. The cotton swab triggered a coughing fit, and he barely held it until she got her arm out of the way.</w:t>
      </w:r>
    </w:p>
    <w:p w14:paraId="613DE51A" w14:textId="77777777" w:rsidR="0039153F" w:rsidRDefault="0039153F" w:rsidP="0039153F">
      <w:r>
        <w:t>We drove back to the cabin. Daniel had taken some Acetaminophen earlier in the day, but it wore off and his fever spiked to 101.5. So, he took some more Acetaminophen and felt a little better. I browned some ground chicken in the skillet to make a Bolognese sauce and served it with spaghetti for dinner.</w:t>
      </w:r>
    </w:p>
    <w:p w14:paraId="1E8B0138" w14:textId="77777777" w:rsidR="0039153F" w:rsidRDefault="0039153F" w:rsidP="0039153F">
      <w:r>
        <w:t>News for March 18, 2020: There were now confirmed cases of Coronavirus in all 50 states in America. Two members of congress reported that they have tested positive for Coronavirus.</w:t>
      </w:r>
    </w:p>
    <w:p w14:paraId="7F8896DE" w14:textId="77777777" w:rsidR="00ED27EE" w:rsidRDefault="00ED27EE" w:rsidP="00ED27EE"/>
    <w:p w14:paraId="3610CBD8" w14:textId="77777777" w:rsidR="00ED27EE" w:rsidRDefault="00ED27EE" w:rsidP="00ED27EE">
      <w:pPr>
        <w:spacing w:after="0"/>
        <w:rPr>
          <w:b/>
          <w:bCs/>
        </w:rPr>
      </w:pPr>
      <w:r w:rsidRPr="00AA2A66">
        <w:rPr>
          <w:b/>
          <w:bCs/>
        </w:rPr>
        <w:t>Source C</w:t>
      </w:r>
    </w:p>
    <w:p w14:paraId="3D68E76C" w14:textId="77777777" w:rsidR="00ED27EE" w:rsidRPr="00AA2A66" w:rsidRDefault="00ED27EE" w:rsidP="00ED27EE">
      <w:pPr>
        <w:spacing w:after="0"/>
        <w:rPr>
          <w:b/>
          <w:bCs/>
        </w:rPr>
      </w:pPr>
    </w:p>
    <w:p w14:paraId="69E460EE" w14:textId="12DD0D8D" w:rsidR="009239A3" w:rsidRDefault="009239A3" w:rsidP="009239A3">
      <w:pPr>
        <w:spacing w:after="0"/>
      </w:pPr>
      <w:r>
        <w:t>A very young child</w:t>
      </w:r>
      <w:r w:rsidRPr="008E1B96">
        <w:t xml:space="preserve"> </w:t>
      </w:r>
      <w:r>
        <w:t xml:space="preserve">(3 years old) </w:t>
      </w:r>
      <w:r w:rsidRPr="008E1B96">
        <w:t xml:space="preserve">overheard a conversation between her </w:t>
      </w:r>
      <w:r>
        <w:t>father</w:t>
      </w:r>
      <w:r w:rsidRPr="008E1B96">
        <w:t xml:space="preserve"> and her elder sister</w:t>
      </w:r>
      <w:r>
        <w:t xml:space="preserve"> (Hope, a teenager)</w:t>
      </w:r>
      <w:r w:rsidRPr="008E1B96">
        <w:t xml:space="preserve"> where he scolded </w:t>
      </w:r>
      <w:r>
        <w:t>the sister</w:t>
      </w:r>
      <w:r w:rsidRPr="008E1B96">
        <w:t xml:space="preserve">. </w:t>
      </w:r>
      <w:r>
        <w:br/>
      </w:r>
      <w:r>
        <w:br/>
        <w:t xml:space="preserve">Child: </w:t>
      </w:r>
      <w:r>
        <w:tab/>
      </w:r>
      <w:r>
        <w:tab/>
        <w:t>I do not like how you [</w:t>
      </w:r>
      <w:r w:rsidRPr="009239A3">
        <w:rPr>
          <w:i/>
          <w:iCs/>
        </w:rPr>
        <w:t>pause</w:t>
      </w:r>
      <w:r>
        <w:rPr>
          <w:i/>
          <w:iCs/>
        </w:rPr>
        <w:t>, points finger at father</w:t>
      </w:r>
      <w:r>
        <w:t>]</w:t>
      </w:r>
      <w:r w:rsidR="0039153F">
        <w:t xml:space="preserve"> </w:t>
      </w:r>
      <w:r>
        <w:t>all saying these stuff.</w:t>
      </w:r>
    </w:p>
    <w:p w14:paraId="79676712" w14:textId="77777777" w:rsidR="009239A3" w:rsidRDefault="009239A3" w:rsidP="009239A3">
      <w:pPr>
        <w:spacing w:after="0"/>
      </w:pPr>
      <w:r>
        <w:t>Father:</w:t>
      </w:r>
      <w:r>
        <w:tab/>
      </w:r>
      <w:r>
        <w:tab/>
        <w:t>Okay.</w:t>
      </w:r>
    </w:p>
    <w:p w14:paraId="0EEA0ADD" w14:textId="77777777" w:rsidR="009239A3" w:rsidRDefault="009239A3" w:rsidP="009239A3">
      <w:pPr>
        <w:spacing w:after="0"/>
      </w:pPr>
      <w:r>
        <w:t>Child:</w:t>
      </w:r>
      <w:r>
        <w:tab/>
      </w:r>
      <w:r>
        <w:tab/>
        <w:t>One is you all being pretty mean to Hope.</w:t>
      </w:r>
    </w:p>
    <w:p w14:paraId="43AF745C" w14:textId="77777777" w:rsidR="009239A3" w:rsidRDefault="009239A3" w:rsidP="009239A3">
      <w:pPr>
        <w:spacing w:after="0"/>
      </w:pPr>
      <w:r>
        <w:t>Father:</w:t>
      </w:r>
      <w:r>
        <w:tab/>
      </w:r>
      <w:r>
        <w:tab/>
        <w:t>Me?</w:t>
      </w:r>
    </w:p>
    <w:p w14:paraId="3D0FD07A" w14:textId="77777777" w:rsidR="009239A3" w:rsidRDefault="009239A3" w:rsidP="009239A3">
      <w:pPr>
        <w:spacing w:after="0"/>
      </w:pPr>
      <w:r>
        <w:t>Child:</w:t>
      </w:r>
      <w:r>
        <w:tab/>
      </w:r>
      <w:r>
        <w:tab/>
        <w:t>Yes.</w:t>
      </w:r>
    </w:p>
    <w:p w14:paraId="22BDB71B" w14:textId="77777777" w:rsidR="009239A3" w:rsidRDefault="009239A3" w:rsidP="009239A3">
      <w:pPr>
        <w:spacing w:after="0"/>
      </w:pPr>
      <w:r>
        <w:t>Father:</w:t>
      </w:r>
      <w:r>
        <w:tab/>
      </w:r>
      <w:r>
        <w:tab/>
        <w:t>Right. Go ahead.</w:t>
      </w:r>
    </w:p>
    <w:p w14:paraId="63265807" w14:textId="2FFC0704" w:rsidR="009239A3" w:rsidRDefault="009239A3" w:rsidP="009239A3">
      <w:pPr>
        <w:spacing w:after="0"/>
      </w:pPr>
      <w:r>
        <w:t>Child:</w:t>
      </w:r>
      <w:r>
        <w:tab/>
      </w:r>
      <w:r>
        <w:tab/>
      </w:r>
      <w:r w:rsidR="000D12EB">
        <w:t>[</w:t>
      </w:r>
      <w:r w:rsidR="000D12EB" w:rsidRPr="000D12EB">
        <w:rPr>
          <w:i/>
          <w:iCs/>
        </w:rPr>
        <w:t xml:space="preserve">Stops pointing, but keeps </w:t>
      </w:r>
      <w:r w:rsidR="003567EB">
        <w:rPr>
          <w:i/>
          <w:iCs/>
        </w:rPr>
        <w:t>fist</w:t>
      </w:r>
      <w:r w:rsidR="000D12EB" w:rsidRPr="000D12EB">
        <w:rPr>
          <w:i/>
          <w:iCs/>
        </w:rPr>
        <w:t xml:space="preserve"> </w:t>
      </w:r>
      <w:r w:rsidR="003567EB">
        <w:rPr>
          <w:i/>
          <w:iCs/>
        </w:rPr>
        <w:t>directed</w:t>
      </w:r>
      <w:r w:rsidR="000D12EB" w:rsidRPr="000D12EB">
        <w:rPr>
          <w:i/>
          <w:iCs/>
        </w:rPr>
        <w:t xml:space="preserve"> at father</w:t>
      </w:r>
      <w:r w:rsidR="000D12EB">
        <w:t xml:space="preserve">] </w:t>
      </w:r>
      <w:r>
        <w:t>And you were mad.</w:t>
      </w:r>
    </w:p>
    <w:p w14:paraId="510C00D9" w14:textId="77777777" w:rsidR="009239A3" w:rsidRDefault="009239A3" w:rsidP="009239A3">
      <w:pPr>
        <w:spacing w:after="0"/>
      </w:pPr>
      <w:r>
        <w:t>Father:</w:t>
      </w:r>
      <w:r>
        <w:tab/>
      </w:r>
      <w:r>
        <w:tab/>
        <w:t>I am a little mad. She’s not being –</w:t>
      </w:r>
    </w:p>
    <w:p w14:paraId="54896BC8" w14:textId="141DFABF" w:rsidR="009239A3" w:rsidRDefault="009239A3" w:rsidP="009239A3">
      <w:pPr>
        <w:spacing w:after="0"/>
      </w:pPr>
      <w:r>
        <w:t>Child:</w:t>
      </w:r>
      <w:r>
        <w:tab/>
      </w:r>
      <w:r>
        <w:tab/>
      </w:r>
      <w:r w:rsidR="00EE0AE2">
        <w:t>[</w:t>
      </w:r>
      <w:r w:rsidR="00EE0AE2" w:rsidRPr="00EE0AE2">
        <w:rPr>
          <w:i/>
          <w:iCs/>
        </w:rPr>
        <w:t>Both hands behind back</w:t>
      </w:r>
      <w:r w:rsidR="00EE0AE2">
        <w:t xml:space="preserve">] </w:t>
      </w:r>
      <w:r>
        <w:t xml:space="preserve">And dad! </w:t>
      </w:r>
    </w:p>
    <w:p w14:paraId="36F8C786" w14:textId="77777777" w:rsidR="009239A3" w:rsidRDefault="009239A3" w:rsidP="009239A3">
      <w:pPr>
        <w:spacing w:after="0"/>
      </w:pPr>
      <w:r>
        <w:t>Father:</w:t>
      </w:r>
      <w:r>
        <w:tab/>
      </w:r>
      <w:r>
        <w:tab/>
        <w:t>Okay.</w:t>
      </w:r>
    </w:p>
    <w:p w14:paraId="010B40CA" w14:textId="0243C587" w:rsidR="009239A3" w:rsidRDefault="009239A3" w:rsidP="00EE0AE2">
      <w:pPr>
        <w:spacing w:after="0"/>
        <w:ind w:left="1440" w:hanging="1440"/>
      </w:pPr>
      <w:r>
        <w:t>Child:</w:t>
      </w:r>
      <w:r>
        <w:tab/>
        <w:t xml:space="preserve">You. Do. </w:t>
      </w:r>
      <w:r w:rsidR="00EE0AE2">
        <w:t>[</w:t>
      </w:r>
      <w:r w:rsidR="00EE0AE2" w:rsidRPr="00EE0AE2">
        <w:rPr>
          <w:i/>
          <w:iCs/>
        </w:rPr>
        <w:t>Points finger</w:t>
      </w:r>
      <w:r w:rsidR="00EE0AE2">
        <w:t xml:space="preserve">] </w:t>
      </w:r>
      <w:r>
        <w:t>Not. Be nice. [</w:t>
      </w:r>
      <w:r w:rsidRPr="009239A3">
        <w:rPr>
          <w:i/>
          <w:iCs/>
        </w:rPr>
        <w:t>pause</w:t>
      </w:r>
      <w:r>
        <w:t xml:space="preserve">] A lot of times to the kids. </w:t>
      </w:r>
      <w:r w:rsidR="00EE0AE2">
        <w:t>[</w:t>
      </w:r>
      <w:r w:rsidR="00EE0AE2" w:rsidRPr="00EE0AE2">
        <w:rPr>
          <w:i/>
          <w:iCs/>
        </w:rPr>
        <w:t>arm falls to her side</w:t>
      </w:r>
      <w:r w:rsidR="00EE0AE2">
        <w:t xml:space="preserve">] </w:t>
      </w:r>
      <w:r>
        <w:t>Except for Isaac and me. And your wife. And that’s all.</w:t>
      </w:r>
    </w:p>
    <w:p w14:paraId="27C14872" w14:textId="77777777" w:rsidR="009239A3" w:rsidRDefault="009239A3" w:rsidP="009239A3">
      <w:pPr>
        <w:spacing w:after="0"/>
      </w:pPr>
      <w:r>
        <w:t>Father:</w:t>
      </w:r>
      <w:r>
        <w:tab/>
      </w:r>
      <w:r>
        <w:tab/>
        <w:t>[</w:t>
      </w:r>
      <w:r w:rsidRPr="009239A3">
        <w:rPr>
          <w:i/>
          <w:iCs/>
        </w:rPr>
        <w:t>small laugh</w:t>
      </w:r>
      <w:r>
        <w:t>] So –</w:t>
      </w:r>
    </w:p>
    <w:p w14:paraId="3D0506B2" w14:textId="77777777" w:rsidR="009239A3" w:rsidRDefault="009239A3" w:rsidP="009239A3">
      <w:pPr>
        <w:spacing w:after="0"/>
      </w:pPr>
      <w:r>
        <w:t>Child:</w:t>
      </w:r>
      <w:r>
        <w:tab/>
      </w:r>
      <w:r>
        <w:tab/>
        <w:t xml:space="preserve">Out of all kids. </w:t>
      </w:r>
    </w:p>
    <w:p w14:paraId="04DEB25F" w14:textId="77777777" w:rsidR="009239A3" w:rsidRDefault="009239A3" w:rsidP="009239A3">
      <w:pPr>
        <w:spacing w:after="0"/>
      </w:pPr>
      <w:r>
        <w:t>Father:</w:t>
      </w:r>
      <w:r>
        <w:tab/>
      </w:r>
      <w:r>
        <w:tab/>
        <w:t>So, sometimes I have attitudes? Is that what you’re trying to say?</w:t>
      </w:r>
    </w:p>
    <w:p w14:paraId="6E6D9E42" w14:textId="77777777" w:rsidR="009239A3" w:rsidRDefault="009239A3" w:rsidP="009239A3">
      <w:pPr>
        <w:spacing w:after="0"/>
      </w:pPr>
      <w:r>
        <w:t>Child:</w:t>
      </w:r>
      <w:r>
        <w:tab/>
      </w:r>
      <w:r>
        <w:tab/>
        <w:t>Yes. [</w:t>
      </w:r>
      <w:r w:rsidRPr="009239A3">
        <w:rPr>
          <w:i/>
          <w:iCs/>
        </w:rPr>
        <w:t>Pause</w:t>
      </w:r>
      <w:r>
        <w:t>] Okay?</w:t>
      </w:r>
    </w:p>
    <w:p w14:paraId="7E5D2935" w14:textId="77777777" w:rsidR="009239A3" w:rsidRDefault="009239A3" w:rsidP="009239A3">
      <w:pPr>
        <w:spacing w:after="0"/>
      </w:pPr>
      <w:r>
        <w:t>Father:</w:t>
      </w:r>
      <w:r>
        <w:tab/>
      </w:r>
      <w:r>
        <w:tab/>
        <w:t>What do you think I should do with Hope’s attitude then? Um?</w:t>
      </w:r>
    </w:p>
    <w:p w14:paraId="5702D15C" w14:textId="58863D66" w:rsidR="009239A3" w:rsidRDefault="009239A3" w:rsidP="009239A3">
      <w:pPr>
        <w:spacing w:after="0"/>
      </w:pPr>
      <w:r>
        <w:t>Child:</w:t>
      </w:r>
      <w:r>
        <w:tab/>
      </w:r>
      <w:r>
        <w:tab/>
      </w:r>
      <w:r w:rsidR="00EE0AE2">
        <w:t>[</w:t>
      </w:r>
      <w:r w:rsidR="00EE0AE2" w:rsidRPr="00EE0AE2">
        <w:rPr>
          <w:i/>
          <w:iCs/>
        </w:rPr>
        <w:t>Folds arms across chest</w:t>
      </w:r>
      <w:r w:rsidR="00EE0AE2">
        <w:t xml:space="preserve">] </w:t>
      </w:r>
      <w:r>
        <w:t>Dad.</w:t>
      </w:r>
    </w:p>
    <w:p w14:paraId="2226A10C" w14:textId="77777777" w:rsidR="009239A3" w:rsidRDefault="009239A3" w:rsidP="009239A3">
      <w:pPr>
        <w:spacing w:after="0"/>
      </w:pPr>
      <w:r>
        <w:t>Father:</w:t>
      </w:r>
      <w:r>
        <w:tab/>
      </w:r>
      <w:r>
        <w:tab/>
        <w:t>What?</w:t>
      </w:r>
    </w:p>
    <w:p w14:paraId="3EFD0F0B" w14:textId="77777777" w:rsidR="009239A3" w:rsidRDefault="009239A3" w:rsidP="009239A3">
      <w:pPr>
        <w:spacing w:after="0"/>
      </w:pPr>
      <w:r>
        <w:t>Child:</w:t>
      </w:r>
      <w:r>
        <w:tab/>
      </w:r>
      <w:r>
        <w:tab/>
        <w:t>If you don’t talk about this –</w:t>
      </w:r>
    </w:p>
    <w:p w14:paraId="0D36EFFE" w14:textId="77777777" w:rsidR="009239A3" w:rsidRDefault="009239A3" w:rsidP="009239A3">
      <w:pPr>
        <w:spacing w:after="0"/>
      </w:pPr>
      <w:r>
        <w:t>Father:</w:t>
      </w:r>
      <w:r>
        <w:tab/>
      </w:r>
      <w:r>
        <w:tab/>
        <w:t>Okay.</w:t>
      </w:r>
    </w:p>
    <w:p w14:paraId="0FA19255" w14:textId="77777777" w:rsidR="009239A3" w:rsidRDefault="009239A3" w:rsidP="009239A3">
      <w:pPr>
        <w:spacing w:after="0"/>
      </w:pPr>
      <w:r>
        <w:t>Child:</w:t>
      </w:r>
      <w:r>
        <w:tab/>
      </w:r>
      <w:r>
        <w:tab/>
        <w:t>If you don’t do this, she won’t do this. Okay?</w:t>
      </w:r>
    </w:p>
    <w:p w14:paraId="44777D0D" w14:textId="77777777" w:rsidR="009239A3" w:rsidRDefault="009239A3" w:rsidP="009239A3">
      <w:pPr>
        <w:spacing w:after="0"/>
      </w:pPr>
      <w:r>
        <w:t>Father:</w:t>
      </w:r>
      <w:r>
        <w:tab/>
      </w:r>
      <w:r>
        <w:tab/>
        <w:t>Hm. So, you think I’m making a bad choice?</w:t>
      </w:r>
    </w:p>
    <w:p w14:paraId="37054213" w14:textId="77777777" w:rsidR="009239A3" w:rsidRDefault="009239A3" w:rsidP="009239A3">
      <w:pPr>
        <w:spacing w:after="0"/>
      </w:pPr>
      <w:r>
        <w:t>Child:</w:t>
      </w:r>
      <w:r>
        <w:tab/>
      </w:r>
      <w:r>
        <w:tab/>
        <w:t xml:space="preserve">Yes. </w:t>
      </w:r>
    </w:p>
    <w:p w14:paraId="5FC4B163" w14:textId="77777777" w:rsidR="009239A3" w:rsidRDefault="009239A3" w:rsidP="009239A3">
      <w:pPr>
        <w:spacing w:after="0"/>
      </w:pPr>
      <w:r>
        <w:t>Father:</w:t>
      </w:r>
      <w:r>
        <w:tab/>
      </w:r>
      <w:r>
        <w:tab/>
        <w:t>It’s hard being a dad. And you want to make good choices for your kids –</w:t>
      </w:r>
    </w:p>
    <w:p w14:paraId="17D5FEAE" w14:textId="77777777" w:rsidR="009239A3" w:rsidRDefault="009239A3" w:rsidP="009239A3">
      <w:pPr>
        <w:spacing w:after="0"/>
      </w:pPr>
      <w:r>
        <w:t>Child:</w:t>
      </w:r>
      <w:r>
        <w:tab/>
      </w:r>
      <w:r>
        <w:tab/>
        <w:t>Dad!</w:t>
      </w:r>
    </w:p>
    <w:p w14:paraId="07981947" w14:textId="77777777" w:rsidR="009239A3" w:rsidRDefault="009239A3" w:rsidP="009239A3">
      <w:pPr>
        <w:spacing w:after="0"/>
      </w:pPr>
      <w:r>
        <w:t>Father:</w:t>
      </w:r>
      <w:r>
        <w:tab/>
      </w:r>
      <w:r>
        <w:tab/>
        <w:t>What?</w:t>
      </w:r>
    </w:p>
    <w:p w14:paraId="710E77E1" w14:textId="259687DB" w:rsidR="009239A3" w:rsidRDefault="009239A3" w:rsidP="009239A3">
      <w:pPr>
        <w:spacing w:after="0"/>
      </w:pPr>
      <w:r>
        <w:t>Child:</w:t>
      </w:r>
      <w:r>
        <w:tab/>
      </w:r>
      <w:r>
        <w:tab/>
        <w:t xml:space="preserve">That is why God gave you me and that’s why he, he gave you </w:t>
      </w:r>
      <w:r w:rsidR="00EE0AE2">
        <w:t>[</w:t>
      </w:r>
      <w:r w:rsidR="00EE0AE2" w:rsidRPr="00EE0AE2">
        <w:rPr>
          <w:i/>
          <w:iCs/>
        </w:rPr>
        <w:t xml:space="preserve">points to </w:t>
      </w:r>
      <w:proofErr w:type="spellStart"/>
      <w:r w:rsidR="00EE0AE2" w:rsidRPr="00EE0AE2">
        <w:rPr>
          <w:i/>
          <w:iCs/>
        </w:rPr>
        <w:t>self</w:t>
      </w:r>
      <w:proofErr w:type="spellEnd"/>
      <w:r w:rsidR="00EE0AE2">
        <w:t xml:space="preserve">] </w:t>
      </w:r>
      <w:r>
        <w:t xml:space="preserve">me and </w:t>
      </w:r>
      <w:r w:rsidR="00EE0AE2">
        <w:tab/>
      </w:r>
      <w:r w:rsidR="00EE0AE2">
        <w:tab/>
      </w:r>
      <w:r>
        <w:t xml:space="preserve">Isaac. </w:t>
      </w:r>
      <w:r w:rsidR="00EE0AE2">
        <w:t>[</w:t>
      </w:r>
      <w:r w:rsidR="00EE0AE2" w:rsidRPr="00EE0AE2">
        <w:rPr>
          <w:i/>
          <w:iCs/>
        </w:rPr>
        <w:t>Arms folded across chest</w:t>
      </w:r>
      <w:r w:rsidR="00EE0AE2">
        <w:t xml:space="preserve">] </w:t>
      </w:r>
      <w:r>
        <w:t xml:space="preserve">That is why, so that then we can have talks with </w:t>
      </w:r>
      <w:r w:rsidR="00EE0AE2">
        <w:tab/>
      </w:r>
      <w:r w:rsidR="00EE0AE2">
        <w:tab/>
      </w:r>
      <w:r>
        <w:t xml:space="preserve">you. And make you good. To the kids. </w:t>
      </w:r>
    </w:p>
    <w:p w14:paraId="5319F0B1" w14:textId="77777777" w:rsidR="009239A3" w:rsidRDefault="009239A3" w:rsidP="009239A3">
      <w:pPr>
        <w:spacing w:after="0"/>
      </w:pPr>
      <w:r>
        <w:t>Father:</w:t>
      </w:r>
      <w:r>
        <w:tab/>
      </w:r>
      <w:r>
        <w:tab/>
        <w:t xml:space="preserve">You’re right. You do help me to be a better dad. </w:t>
      </w:r>
    </w:p>
    <w:p w14:paraId="25339D2E" w14:textId="68929E4B" w:rsidR="009239A3" w:rsidRDefault="009239A3" w:rsidP="009239A3">
      <w:pPr>
        <w:spacing w:after="0"/>
      </w:pPr>
      <w:r>
        <w:t>Child:</w:t>
      </w:r>
      <w:r>
        <w:tab/>
      </w:r>
      <w:r>
        <w:tab/>
        <w:t xml:space="preserve">And that’s why God </w:t>
      </w:r>
      <w:r w:rsidR="00055608">
        <w:t>[</w:t>
      </w:r>
      <w:r w:rsidR="00055608" w:rsidRPr="00055608">
        <w:rPr>
          <w:i/>
          <w:iCs/>
        </w:rPr>
        <w:t xml:space="preserve">points to </w:t>
      </w:r>
      <w:proofErr w:type="spellStart"/>
      <w:r w:rsidR="00055608" w:rsidRPr="00055608">
        <w:rPr>
          <w:i/>
          <w:iCs/>
        </w:rPr>
        <w:t>self</w:t>
      </w:r>
      <w:proofErr w:type="spellEnd"/>
      <w:r w:rsidR="00055608">
        <w:t xml:space="preserve">] </w:t>
      </w:r>
      <w:r>
        <w:t xml:space="preserve">brought us. To be here. </w:t>
      </w:r>
    </w:p>
    <w:p w14:paraId="4821B03F" w14:textId="77777777" w:rsidR="009239A3" w:rsidRDefault="009239A3" w:rsidP="009239A3">
      <w:pPr>
        <w:spacing w:after="0"/>
      </w:pPr>
      <w:r>
        <w:lastRenderedPageBreak/>
        <w:t>Father:</w:t>
      </w:r>
      <w:r>
        <w:tab/>
      </w:r>
      <w:r>
        <w:tab/>
        <w:t>So, I can be a better dad to all the kids?</w:t>
      </w:r>
    </w:p>
    <w:p w14:paraId="4F73461D" w14:textId="5DAB398F" w:rsidR="009239A3" w:rsidRDefault="009239A3" w:rsidP="009239A3">
      <w:pPr>
        <w:spacing w:after="0"/>
      </w:pPr>
      <w:r>
        <w:t>Child:</w:t>
      </w:r>
      <w:r>
        <w:tab/>
      </w:r>
      <w:r>
        <w:tab/>
        <w:t xml:space="preserve">Yes. </w:t>
      </w:r>
      <w:r w:rsidR="00055608">
        <w:t>[</w:t>
      </w:r>
      <w:r w:rsidR="00055608" w:rsidRPr="00055608">
        <w:rPr>
          <w:i/>
          <w:iCs/>
        </w:rPr>
        <w:t xml:space="preserve">points to </w:t>
      </w:r>
      <w:proofErr w:type="spellStart"/>
      <w:r w:rsidR="00055608" w:rsidRPr="00055608">
        <w:rPr>
          <w:i/>
          <w:iCs/>
        </w:rPr>
        <w:t>self</w:t>
      </w:r>
      <w:proofErr w:type="spellEnd"/>
      <w:r w:rsidR="00055608">
        <w:t xml:space="preserve">] </w:t>
      </w:r>
      <w:r>
        <w:t>That’s why he brought us here.</w:t>
      </w:r>
    </w:p>
    <w:p w14:paraId="1455AF96" w14:textId="07344CFD" w:rsidR="009239A3" w:rsidRDefault="009239A3" w:rsidP="009239A3">
      <w:pPr>
        <w:spacing w:after="0"/>
      </w:pPr>
      <w:r>
        <w:t>Father:</w:t>
      </w:r>
      <w:r>
        <w:tab/>
      </w:r>
      <w:r>
        <w:tab/>
        <w:t>I believe this. [</w:t>
      </w:r>
      <w:r w:rsidRPr="009239A3">
        <w:rPr>
          <w:i/>
          <w:iCs/>
        </w:rPr>
        <w:t>Laughing</w:t>
      </w:r>
      <w:r>
        <w:t xml:space="preserve">] I believe this. You have helped me to be a better dad. All </w:t>
      </w:r>
      <w:r>
        <w:tab/>
      </w:r>
      <w:r>
        <w:tab/>
        <w:t xml:space="preserve">right, I’m going to listen. And I’m going to try and take your thoughts and pray about </w:t>
      </w:r>
      <w:r>
        <w:tab/>
      </w:r>
      <w:r>
        <w:tab/>
        <w:t>them. And talk to Hope. Okay?</w:t>
      </w:r>
    </w:p>
    <w:p w14:paraId="363DDA4B" w14:textId="77777777" w:rsidR="009239A3" w:rsidRDefault="009239A3" w:rsidP="009239A3">
      <w:pPr>
        <w:spacing w:after="0"/>
      </w:pPr>
      <w:r>
        <w:t>Child:</w:t>
      </w:r>
      <w:r>
        <w:tab/>
      </w:r>
      <w:r>
        <w:tab/>
        <w:t>You leave her car –</w:t>
      </w:r>
    </w:p>
    <w:p w14:paraId="7DEC500D" w14:textId="77777777" w:rsidR="009239A3" w:rsidRDefault="009239A3" w:rsidP="009239A3">
      <w:pPr>
        <w:spacing w:after="0"/>
      </w:pPr>
      <w:r>
        <w:t>Father:</w:t>
      </w:r>
      <w:r>
        <w:tab/>
      </w:r>
      <w:r>
        <w:tab/>
        <w:t>Okay.</w:t>
      </w:r>
    </w:p>
    <w:p w14:paraId="6DC7F6A2" w14:textId="77777777" w:rsidR="009239A3" w:rsidRDefault="009239A3" w:rsidP="009239A3">
      <w:pPr>
        <w:spacing w:after="0"/>
      </w:pPr>
      <w:r>
        <w:t>Child:</w:t>
      </w:r>
      <w:r>
        <w:tab/>
      </w:r>
      <w:r>
        <w:tab/>
        <w:t xml:space="preserve">That’s going to be her car. And leave it now. </w:t>
      </w:r>
    </w:p>
    <w:p w14:paraId="2B4DA50E" w14:textId="77777777" w:rsidR="009239A3" w:rsidRDefault="009239A3" w:rsidP="009239A3">
      <w:pPr>
        <w:spacing w:after="0"/>
      </w:pPr>
      <w:r>
        <w:t>Father:</w:t>
      </w:r>
      <w:r>
        <w:tab/>
      </w:r>
      <w:r>
        <w:tab/>
        <w:t>Okay.</w:t>
      </w:r>
    </w:p>
    <w:p w14:paraId="5CC1DBD5" w14:textId="68E5FF91" w:rsidR="009239A3" w:rsidRDefault="009239A3" w:rsidP="009239A3">
      <w:pPr>
        <w:spacing w:after="0"/>
      </w:pPr>
      <w:r>
        <w:t>Child:</w:t>
      </w:r>
      <w:r>
        <w:tab/>
      </w:r>
      <w:r>
        <w:tab/>
        <w:t xml:space="preserve">And leave her puppy there. </w:t>
      </w:r>
      <w:r w:rsidR="00055608">
        <w:t>[</w:t>
      </w:r>
      <w:r w:rsidR="00055608" w:rsidRPr="00055608">
        <w:rPr>
          <w:i/>
          <w:iCs/>
        </w:rPr>
        <w:t>puts hands behind back</w:t>
      </w:r>
      <w:r w:rsidR="00055608">
        <w:t>]</w:t>
      </w:r>
    </w:p>
    <w:p w14:paraId="141B5ABD" w14:textId="77777777" w:rsidR="009239A3" w:rsidRDefault="009239A3" w:rsidP="009239A3">
      <w:pPr>
        <w:spacing w:after="0"/>
      </w:pPr>
      <w:r>
        <w:t>Father:</w:t>
      </w:r>
      <w:r>
        <w:tab/>
      </w:r>
      <w:r>
        <w:tab/>
        <w:t>And her puppy. The puppy is for sure. [</w:t>
      </w:r>
      <w:r w:rsidRPr="00055608">
        <w:rPr>
          <w:i/>
          <w:iCs/>
        </w:rPr>
        <w:t>Pause</w:t>
      </w:r>
      <w:r>
        <w:t>] All right. I love you.</w:t>
      </w:r>
    </w:p>
    <w:p w14:paraId="7874CEC3" w14:textId="77777777" w:rsidR="009239A3" w:rsidRDefault="009239A3" w:rsidP="009239A3">
      <w:pPr>
        <w:spacing w:after="0"/>
      </w:pPr>
      <w:r>
        <w:t>Child:</w:t>
      </w:r>
      <w:r>
        <w:tab/>
      </w:r>
      <w:r>
        <w:tab/>
        <w:t>The car is still going to be there.</w:t>
      </w:r>
    </w:p>
    <w:p w14:paraId="342D0155" w14:textId="77777777" w:rsidR="009239A3" w:rsidRDefault="009239A3" w:rsidP="009239A3">
      <w:pPr>
        <w:spacing w:after="0"/>
      </w:pPr>
      <w:r>
        <w:t>Father:</w:t>
      </w:r>
      <w:r>
        <w:tab/>
      </w:r>
      <w:r>
        <w:tab/>
        <w:t>Okay.</w:t>
      </w:r>
    </w:p>
    <w:p w14:paraId="3D98E256" w14:textId="77777777" w:rsidR="009239A3" w:rsidRDefault="009239A3" w:rsidP="009239A3">
      <w:pPr>
        <w:spacing w:after="0"/>
      </w:pPr>
      <w:r>
        <w:t>Child:</w:t>
      </w:r>
      <w:r>
        <w:tab/>
      </w:r>
      <w:r>
        <w:tab/>
        <w:t>And it’s going to be Hope’s car.</w:t>
      </w:r>
    </w:p>
    <w:p w14:paraId="2D2FC985" w14:textId="77777777" w:rsidR="009239A3" w:rsidRDefault="009239A3" w:rsidP="009239A3">
      <w:pPr>
        <w:spacing w:after="0"/>
      </w:pPr>
      <w:r>
        <w:t>Father:</w:t>
      </w:r>
      <w:r>
        <w:tab/>
      </w:r>
      <w:r>
        <w:tab/>
        <w:t>Okay. You have to pray about that too.</w:t>
      </w:r>
    </w:p>
    <w:p w14:paraId="1D52C9B6" w14:textId="77777777" w:rsidR="009239A3" w:rsidRDefault="009239A3" w:rsidP="009239A3">
      <w:pPr>
        <w:spacing w:after="0"/>
      </w:pPr>
      <w:r>
        <w:t>Child:</w:t>
      </w:r>
      <w:r>
        <w:tab/>
      </w:r>
      <w:r>
        <w:tab/>
        <w:t>I know that. Dad.</w:t>
      </w:r>
    </w:p>
    <w:p w14:paraId="0C110F28" w14:textId="77777777" w:rsidR="009239A3" w:rsidRDefault="009239A3" w:rsidP="009239A3">
      <w:pPr>
        <w:spacing w:after="0"/>
      </w:pPr>
      <w:r>
        <w:t>Father:</w:t>
      </w:r>
      <w:r>
        <w:tab/>
      </w:r>
      <w:r>
        <w:tab/>
        <w:t>Okay. I love you.</w:t>
      </w:r>
    </w:p>
    <w:p w14:paraId="057F2250" w14:textId="77777777" w:rsidR="009239A3" w:rsidRDefault="009239A3" w:rsidP="009239A3">
      <w:pPr>
        <w:spacing w:after="0"/>
      </w:pPr>
      <w:r>
        <w:t>Child:</w:t>
      </w:r>
      <w:r>
        <w:tab/>
      </w:r>
      <w:r>
        <w:tab/>
        <w:t>You too.</w:t>
      </w:r>
    </w:p>
    <w:p w14:paraId="467B3AE8" w14:textId="77777777" w:rsidR="00EA0895" w:rsidRDefault="00EA0895" w:rsidP="009239A3">
      <w:pPr>
        <w:spacing w:after="0"/>
      </w:pPr>
    </w:p>
    <w:p w14:paraId="48755C15" w14:textId="77777777" w:rsidR="00ED27EE" w:rsidRPr="00AA2A66" w:rsidRDefault="00ED27EE" w:rsidP="009239A3">
      <w:pPr>
        <w:spacing w:after="0"/>
        <w:rPr>
          <w:i/>
          <w:iCs/>
        </w:rPr>
      </w:pPr>
    </w:p>
    <w:sectPr w:rsidR="00ED27EE" w:rsidRPr="00AA2A66" w:rsidSect="00514DF1">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C1F"/>
    <w:rsid w:val="000460AA"/>
    <w:rsid w:val="00055608"/>
    <w:rsid w:val="000D12EB"/>
    <w:rsid w:val="001059FA"/>
    <w:rsid w:val="00175A46"/>
    <w:rsid w:val="00197DC4"/>
    <w:rsid w:val="001A70C8"/>
    <w:rsid w:val="001C0135"/>
    <w:rsid w:val="0023432B"/>
    <w:rsid w:val="002515B3"/>
    <w:rsid w:val="002646C6"/>
    <w:rsid w:val="00272705"/>
    <w:rsid w:val="00312DBF"/>
    <w:rsid w:val="003144B9"/>
    <w:rsid w:val="003567EB"/>
    <w:rsid w:val="0039153F"/>
    <w:rsid w:val="003E5DF3"/>
    <w:rsid w:val="00514DF1"/>
    <w:rsid w:val="00601E97"/>
    <w:rsid w:val="00622925"/>
    <w:rsid w:val="006D7DC3"/>
    <w:rsid w:val="006F759D"/>
    <w:rsid w:val="007422FA"/>
    <w:rsid w:val="00784458"/>
    <w:rsid w:val="007C0D8B"/>
    <w:rsid w:val="0082772D"/>
    <w:rsid w:val="008E1C1F"/>
    <w:rsid w:val="009239A3"/>
    <w:rsid w:val="00992E5D"/>
    <w:rsid w:val="00A80602"/>
    <w:rsid w:val="00AE7409"/>
    <w:rsid w:val="00B26042"/>
    <w:rsid w:val="00BA3B95"/>
    <w:rsid w:val="00BA7297"/>
    <w:rsid w:val="00C97207"/>
    <w:rsid w:val="00D04501"/>
    <w:rsid w:val="00DC70FD"/>
    <w:rsid w:val="00DD08AA"/>
    <w:rsid w:val="00EA0895"/>
    <w:rsid w:val="00ED27EE"/>
    <w:rsid w:val="00EE0AE2"/>
    <w:rsid w:val="00F62560"/>
    <w:rsid w:val="00F64A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5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7EE"/>
    <w:rPr>
      <w:color w:val="0563C1" w:themeColor="hyperlink"/>
      <w:u w:val="single"/>
    </w:rPr>
  </w:style>
  <w:style w:type="character" w:customStyle="1" w:styleId="UnresolvedMention">
    <w:name w:val="Unresolved Mention"/>
    <w:basedOn w:val="DefaultParagraphFont"/>
    <w:uiPriority w:val="99"/>
    <w:semiHidden/>
    <w:unhideWhenUsed/>
    <w:rsid w:val="00EA0895"/>
    <w:rPr>
      <w:color w:val="605E5C"/>
      <w:shd w:val="clear" w:color="auto" w:fill="E1DFDD"/>
    </w:rPr>
  </w:style>
  <w:style w:type="character" w:styleId="CommentReference">
    <w:name w:val="annotation reference"/>
    <w:basedOn w:val="DefaultParagraphFont"/>
    <w:uiPriority w:val="99"/>
    <w:semiHidden/>
    <w:unhideWhenUsed/>
    <w:rsid w:val="0082772D"/>
    <w:rPr>
      <w:sz w:val="16"/>
      <w:szCs w:val="16"/>
    </w:rPr>
  </w:style>
  <w:style w:type="paragraph" w:styleId="CommentText">
    <w:name w:val="annotation text"/>
    <w:basedOn w:val="Normal"/>
    <w:link w:val="CommentTextChar"/>
    <w:uiPriority w:val="99"/>
    <w:semiHidden/>
    <w:unhideWhenUsed/>
    <w:rsid w:val="0082772D"/>
    <w:pPr>
      <w:spacing w:line="240" w:lineRule="auto"/>
    </w:pPr>
    <w:rPr>
      <w:sz w:val="20"/>
      <w:szCs w:val="20"/>
    </w:rPr>
  </w:style>
  <w:style w:type="character" w:customStyle="1" w:styleId="CommentTextChar">
    <w:name w:val="Comment Text Char"/>
    <w:basedOn w:val="DefaultParagraphFont"/>
    <w:link w:val="CommentText"/>
    <w:uiPriority w:val="99"/>
    <w:semiHidden/>
    <w:rsid w:val="0082772D"/>
    <w:rPr>
      <w:sz w:val="20"/>
      <w:szCs w:val="20"/>
    </w:rPr>
  </w:style>
  <w:style w:type="paragraph" w:styleId="CommentSubject">
    <w:name w:val="annotation subject"/>
    <w:basedOn w:val="CommentText"/>
    <w:next w:val="CommentText"/>
    <w:link w:val="CommentSubjectChar"/>
    <w:uiPriority w:val="99"/>
    <w:semiHidden/>
    <w:unhideWhenUsed/>
    <w:rsid w:val="0082772D"/>
    <w:rPr>
      <w:b/>
      <w:bCs/>
    </w:rPr>
  </w:style>
  <w:style w:type="character" w:customStyle="1" w:styleId="CommentSubjectChar">
    <w:name w:val="Comment Subject Char"/>
    <w:basedOn w:val="CommentTextChar"/>
    <w:link w:val="CommentSubject"/>
    <w:uiPriority w:val="99"/>
    <w:semiHidden/>
    <w:rsid w:val="0082772D"/>
    <w:rPr>
      <w:b/>
      <w:bCs/>
      <w:sz w:val="20"/>
      <w:szCs w:val="20"/>
    </w:rPr>
  </w:style>
  <w:style w:type="paragraph" w:styleId="BalloonText">
    <w:name w:val="Balloon Text"/>
    <w:basedOn w:val="Normal"/>
    <w:link w:val="BalloonTextChar"/>
    <w:uiPriority w:val="99"/>
    <w:semiHidden/>
    <w:unhideWhenUsed/>
    <w:rsid w:val="008277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7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7EE"/>
    <w:rPr>
      <w:color w:val="0563C1" w:themeColor="hyperlink"/>
      <w:u w:val="single"/>
    </w:rPr>
  </w:style>
  <w:style w:type="character" w:customStyle="1" w:styleId="UnresolvedMention">
    <w:name w:val="Unresolved Mention"/>
    <w:basedOn w:val="DefaultParagraphFont"/>
    <w:uiPriority w:val="99"/>
    <w:semiHidden/>
    <w:unhideWhenUsed/>
    <w:rsid w:val="00EA0895"/>
    <w:rPr>
      <w:color w:val="605E5C"/>
      <w:shd w:val="clear" w:color="auto" w:fill="E1DFDD"/>
    </w:rPr>
  </w:style>
  <w:style w:type="character" w:styleId="CommentReference">
    <w:name w:val="annotation reference"/>
    <w:basedOn w:val="DefaultParagraphFont"/>
    <w:uiPriority w:val="99"/>
    <w:semiHidden/>
    <w:unhideWhenUsed/>
    <w:rsid w:val="0082772D"/>
    <w:rPr>
      <w:sz w:val="16"/>
      <w:szCs w:val="16"/>
    </w:rPr>
  </w:style>
  <w:style w:type="paragraph" w:styleId="CommentText">
    <w:name w:val="annotation text"/>
    <w:basedOn w:val="Normal"/>
    <w:link w:val="CommentTextChar"/>
    <w:uiPriority w:val="99"/>
    <w:semiHidden/>
    <w:unhideWhenUsed/>
    <w:rsid w:val="0082772D"/>
    <w:pPr>
      <w:spacing w:line="240" w:lineRule="auto"/>
    </w:pPr>
    <w:rPr>
      <w:sz w:val="20"/>
      <w:szCs w:val="20"/>
    </w:rPr>
  </w:style>
  <w:style w:type="character" w:customStyle="1" w:styleId="CommentTextChar">
    <w:name w:val="Comment Text Char"/>
    <w:basedOn w:val="DefaultParagraphFont"/>
    <w:link w:val="CommentText"/>
    <w:uiPriority w:val="99"/>
    <w:semiHidden/>
    <w:rsid w:val="0082772D"/>
    <w:rPr>
      <w:sz w:val="20"/>
      <w:szCs w:val="20"/>
    </w:rPr>
  </w:style>
  <w:style w:type="paragraph" w:styleId="CommentSubject">
    <w:name w:val="annotation subject"/>
    <w:basedOn w:val="CommentText"/>
    <w:next w:val="CommentText"/>
    <w:link w:val="CommentSubjectChar"/>
    <w:uiPriority w:val="99"/>
    <w:semiHidden/>
    <w:unhideWhenUsed/>
    <w:rsid w:val="0082772D"/>
    <w:rPr>
      <w:b/>
      <w:bCs/>
    </w:rPr>
  </w:style>
  <w:style w:type="character" w:customStyle="1" w:styleId="CommentSubjectChar">
    <w:name w:val="Comment Subject Char"/>
    <w:basedOn w:val="CommentTextChar"/>
    <w:link w:val="CommentSubject"/>
    <w:uiPriority w:val="99"/>
    <w:semiHidden/>
    <w:rsid w:val="0082772D"/>
    <w:rPr>
      <w:b/>
      <w:bCs/>
      <w:sz w:val="20"/>
      <w:szCs w:val="20"/>
    </w:rPr>
  </w:style>
  <w:style w:type="paragraph" w:styleId="BalloonText">
    <w:name w:val="Balloon Text"/>
    <w:basedOn w:val="Normal"/>
    <w:link w:val="BalloonTextChar"/>
    <w:uiPriority w:val="99"/>
    <w:semiHidden/>
    <w:unhideWhenUsed/>
    <w:rsid w:val="008277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7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100939">
      <w:bodyDiv w:val="1"/>
      <w:marLeft w:val="0"/>
      <w:marRight w:val="0"/>
      <w:marTop w:val="0"/>
      <w:marBottom w:val="0"/>
      <w:divBdr>
        <w:top w:val="none" w:sz="0" w:space="0" w:color="auto"/>
        <w:left w:val="none" w:sz="0" w:space="0" w:color="auto"/>
        <w:bottom w:val="none" w:sz="0" w:space="0" w:color="auto"/>
        <w:right w:val="none" w:sz="0" w:space="0" w:color="auto"/>
      </w:divBdr>
      <w:divsChild>
        <w:div w:id="1346325067">
          <w:marLeft w:val="0"/>
          <w:marRight w:val="0"/>
          <w:marTop w:val="0"/>
          <w:marBottom w:val="0"/>
          <w:divBdr>
            <w:top w:val="none" w:sz="0" w:space="0" w:color="auto"/>
            <w:left w:val="none" w:sz="0" w:space="0" w:color="auto"/>
            <w:bottom w:val="none" w:sz="0" w:space="0" w:color="auto"/>
            <w:right w:val="none" w:sz="0" w:space="0" w:color="auto"/>
          </w:divBdr>
          <w:divsChild>
            <w:div w:id="1611204474">
              <w:marLeft w:val="0"/>
              <w:marRight w:val="0"/>
              <w:marTop w:val="0"/>
              <w:marBottom w:val="0"/>
              <w:divBdr>
                <w:top w:val="none" w:sz="0" w:space="0" w:color="auto"/>
                <w:left w:val="none" w:sz="0" w:space="0" w:color="auto"/>
                <w:bottom w:val="none" w:sz="0" w:space="0" w:color="auto"/>
                <w:right w:val="none" w:sz="0" w:space="0" w:color="auto"/>
              </w:divBdr>
            </w:div>
          </w:divsChild>
        </w:div>
        <w:div w:id="1521355877">
          <w:marLeft w:val="0"/>
          <w:marRight w:val="0"/>
          <w:marTop w:val="0"/>
          <w:marBottom w:val="0"/>
          <w:divBdr>
            <w:top w:val="none" w:sz="0" w:space="0" w:color="auto"/>
            <w:left w:val="none" w:sz="0" w:space="0" w:color="auto"/>
            <w:bottom w:val="none" w:sz="0" w:space="0" w:color="auto"/>
            <w:right w:val="none" w:sz="0" w:space="0" w:color="auto"/>
          </w:divBdr>
          <w:divsChild>
            <w:div w:id="1237475037">
              <w:marLeft w:val="0"/>
              <w:marRight w:val="0"/>
              <w:marTop w:val="0"/>
              <w:marBottom w:val="0"/>
              <w:divBdr>
                <w:top w:val="none" w:sz="0" w:space="0" w:color="auto"/>
                <w:left w:val="none" w:sz="0" w:space="0" w:color="auto"/>
                <w:bottom w:val="none" w:sz="0" w:space="0" w:color="auto"/>
                <w:right w:val="none" w:sz="0" w:space="0" w:color="auto"/>
              </w:divBdr>
            </w:div>
          </w:divsChild>
        </w:div>
        <w:div w:id="118956857">
          <w:marLeft w:val="0"/>
          <w:marRight w:val="0"/>
          <w:marTop w:val="0"/>
          <w:marBottom w:val="150"/>
          <w:divBdr>
            <w:top w:val="single" w:sz="6" w:space="6" w:color="DDDDDD"/>
            <w:left w:val="single" w:sz="6" w:space="6" w:color="DDDDDD"/>
            <w:bottom w:val="single" w:sz="6" w:space="6" w:color="DDDDDD"/>
            <w:right w:val="single" w:sz="6" w:space="6" w:color="DDDDDD"/>
          </w:divBdr>
        </w:div>
        <w:div w:id="685324916">
          <w:marLeft w:val="0"/>
          <w:marRight w:val="0"/>
          <w:marTop w:val="0"/>
          <w:marBottom w:val="0"/>
          <w:divBdr>
            <w:top w:val="none" w:sz="0" w:space="0" w:color="auto"/>
            <w:left w:val="none" w:sz="0" w:space="0" w:color="auto"/>
            <w:bottom w:val="none" w:sz="0" w:space="0" w:color="auto"/>
            <w:right w:val="none" w:sz="0" w:space="0" w:color="auto"/>
          </w:divBdr>
          <w:divsChild>
            <w:div w:id="1558663939">
              <w:marLeft w:val="0"/>
              <w:marRight w:val="0"/>
              <w:marTop w:val="0"/>
              <w:marBottom w:val="0"/>
              <w:divBdr>
                <w:top w:val="none" w:sz="0" w:space="0" w:color="auto"/>
                <w:left w:val="none" w:sz="0" w:space="0" w:color="auto"/>
                <w:bottom w:val="none" w:sz="0" w:space="0" w:color="auto"/>
                <w:right w:val="none" w:sz="0" w:space="0" w:color="auto"/>
              </w:divBdr>
            </w:div>
          </w:divsChild>
        </w:div>
        <w:div w:id="685599096">
          <w:marLeft w:val="0"/>
          <w:marRight w:val="0"/>
          <w:marTop w:val="0"/>
          <w:marBottom w:val="0"/>
          <w:divBdr>
            <w:top w:val="none" w:sz="0" w:space="0" w:color="auto"/>
            <w:left w:val="none" w:sz="0" w:space="0" w:color="auto"/>
            <w:bottom w:val="none" w:sz="0" w:space="0" w:color="auto"/>
            <w:right w:val="none" w:sz="0" w:space="0" w:color="auto"/>
          </w:divBdr>
          <w:divsChild>
            <w:div w:id="405877394">
              <w:marLeft w:val="0"/>
              <w:marRight w:val="0"/>
              <w:marTop w:val="0"/>
              <w:marBottom w:val="0"/>
              <w:divBdr>
                <w:top w:val="none" w:sz="0" w:space="0" w:color="auto"/>
                <w:left w:val="none" w:sz="0" w:space="0" w:color="auto"/>
                <w:bottom w:val="none" w:sz="0" w:space="0" w:color="auto"/>
                <w:right w:val="none" w:sz="0" w:space="0" w:color="auto"/>
              </w:divBdr>
            </w:div>
          </w:divsChild>
        </w:div>
        <w:div w:id="1257637794">
          <w:marLeft w:val="0"/>
          <w:marRight w:val="0"/>
          <w:marTop w:val="0"/>
          <w:marBottom w:val="0"/>
          <w:divBdr>
            <w:top w:val="none" w:sz="0" w:space="0" w:color="auto"/>
            <w:left w:val="none" w:sz="0" w:space="0" w:color="auto"/>
            <w:bottom w:val="none" w:sz="0" w:space="0" w:color="auto"/>
            <w:right w:val="none" w:sz="0" w:space="0" w:color="auto"/>
          </w:divBdr>
          <w:divsChild>
            <w:div w:id="1387073112">
              <w:marLeft w:val="0"/>
              <w:marRight w:val="0"/>
              <w:marTop w:val="0"/>
              <w:marBottom w:val="0"/>
              <w:divBdr>
                <w:top w:val="none" w:sz="0" w:space="0" w:color="auto"/>
                <w:left w:val="none" w:sz="0" w:space="0" w:color="auto"/>
                <w:bottom w:val="none" w:sz="0" w:space="0" w:color="auto"/>
                <w:right w:val="none" w:sz="0" w:space="0" w:color="auto"/>
              </w:divBdr>
            </w:div>
          </w:divsChild>
        </w:div>
        <w:div w:id="430781002">
          <w:marLeft w:val="0"/>
          <w:marRight w:val="0"/>
          <w:marTop w:val="0"/>
          <w:marBottom w:val="0"/>
          <w:divBdr>
            <w:top w:val="none" w:sz="0" w:space="0" w:color="auto"/>
            <w:left w:val="none" w:sz="0" w:space="0" w:color="auto"/>
            <w:bottom w:val="none" w:sz="0" w:space="0" w:color="auto"/>
            <w:right w:val="none" w:sz="0" w:space="0" w:color="auto"/>
          </w:divBdr>
          <w:divsChild>
            <w:div w:id="18425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4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1415</Words>
  <Characters>8068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radlett</dc:creator>
  <cp:lastModifiedBy>Angelica.dePaiva@outlook.com</cp:lastModifiedBy>
  <cp:revision>2</cp:revision>
  <dcterms:created xsi:type="dcterms:W3CDTF">2023-05-21T21:01:00Z</dcterms:created>
  <dcterms:modified xsi:type="dcterms:W3CDTF">2023-05-21T21:01:00Z</dcterms:modified>
</cp:coreProperties>
</file>